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D9" w:rsidRPr="008449D9" w:rsidRDefault="008449D9" w:rsidP="008449D9">
      <w:pPr>
        <w:suppressAutoHyphens/>
        <w:jc w:val="center"/>
        <w:rPr>
          <w:sz w:val="28"/>
          <w:szCs w:val="28"/>
          <w:lang w:eastAsia="ar-SA"/>
        </w:rPr>
      </w:pPr>
      <w:r w:rsidRPr="008449D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85812B" wp14:editId="6EB955B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9D9" w:rsidRPr="008449D9" w:rsidRDefault="008449D9" w:rsidP="008449D9">
      <w:pPr>
        <w:jc w:val="center"/>
        <w:rPr>
          <w:rFonts w:cstheme="minorBidi"/>
          <w:sz w:val="28"/>
          <w:szCs w:val="28"/>
          <w:lang w:eastAsia="en-US"/>
        </w:rPr>
      </w:pPr>
      <w:r w:rsidRPr="008449D9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8449D9" w:rsidRPr="008449D9" w:rsidRDefault="008449D9" w:rsidP="008449D9">
      <w:pPr>
        <w:jc w:val="center"/>
        <w:rPr>
          <w:rFonts w:cstheme="minorBidi"/>
          <w:sz w:val="28"/>
          <w:szCs w:val="28"/>
          <w:lang w:eastAsia="en-US"/>
        </w:rPr>
      </w:pPr>
      <w:r w:rsidRPr="008449D9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8449D9" w:rsidRPr="008449D9" w:rsidRDefault="008449D9" w:rsidP="008449D9">
      <w:pPr>
        <w:jc w:val="center"/>
        <w:rPr>
          <w:rFonts w:cstheme="minorBidi"/>
          <w:sz w:val="28"/>
          <w:szCs w:val="28"/>
          <w:lang w:eastAsia="en-US"/>
        </w:rPr>
      </w:pPr>
      <w:r w:rsidRPr="008449D9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8449D9" w:rsidRPr="008449D9" w:rsidRDefault="008449D9" w:rsidP="008449D9">
      <w:pPr>
        <w:jc w:val="center"/>
        <w:rPr>
          <w:rFonts w:cstheme="minorBidi"/>
          <w:sz w:val="28"/>
          <w:szCs w:val="28"/>
          <w:lang w:eastAsia="en-US"/>
        </w:rPr>
      </w:pPr>
    </w:p>
    <w:p w:rsidR="008449D9" w:rsidRPr="008449D9" w:rsidRDefault="00BC018F" w:rsidP="008449D9">
      <w:pPr>
        <w:jc w:val="center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>ГЛАВА</w:t>
      </w:r>
      <w:r w:rsidR="008449D9" w:rsidRPr="008449D9">
        <w:rPr>
          <w:rFonts w:cstheme="minorBidi"/>
          <w:b/>
          <w:sz w:val="28"/>
          <w:szCs w:val="28"/>
          <w:lang w:eastAsia="en-US"/>
        </w:rPr>
        <w:t xml:space="preserve"> ХАНТЫ-МАНСИЙСКОГО РАЙОНА</w:t>
      </w:r>
    </w:p>
    <w:p w:rsidR="008449D9" w:rsidRPr="008449D9" w:rsidRDefault="008449D9" w:rsidP="008449D9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8449D9" w:rsidRPr="008449D9" w:rsidRDefault="008449D9" w:rsidP="008449D9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8449D9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8449D9" w:rsidRPr="008449D9" w:rsidRDefault="008449D9" w:rsidP="008449D9">
      <w:pPr>
        <w:jc w:val="center"/>
        <w:rPr>
          <w:sz w:val="28"/>
          <w:szCs w:val="28"/>
          <w:lang w:eastAsia="en-US"/>
        </w:rPr>
      </w:pPr>
    </w:p>
    <w:p w:rsidR="008449D9" w:rsidRPr="008449D9" w:rsidRDefault="008449D9" w:rsidP="008449D9">
      <w:pPr>
        <w:rPr>
          <w:sz w:val="28"/>
          <w:szCs w:val="28"/>
          <w:lang w:eastAsia="en-US"/>
        </w:rPr>
      </w:pPr>
      <w:r w:rsidRPr="008449D9">
        <w:rPr>
          <w:sz w:val="28"/>
          <w:szCs w:val="28"/>
          <w:lang w:eastAsia="en-US"/>
        </w:rPr>
        <w:t xml:space="preserve">от </w:t>
      </w:r>
      <w:r w:rsidR="007D6FAD">
        <w:rPr>
          <w:sz w:val="28"/>
          <w:szCs w:val="28"/>
          <w:lang w:eastAsia="en-US"/>
        </w:rPr>
        <w:t xml:space="preserve">18.02.2022  </w:t>
      </w:r>
      <w:r w:rsidRPr="008449D9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7D6FAD">
        <w:rPr>
          <w:sz w:val="28"/>
          <w:szCs w:val="28"/>
          <w:lang w:eastAsia="en-US"/>
        </w:rPr>
        <w:t>2-</w:t>
      </w:r>
      <w:proofErr w:type="spellStart"/>
      <w:r w:rsidR="007D6FAD">
        <w:rPr>
          <w:sz w:val="28"/>
          <w:szCs w:val="28"/>
          <w:lang w:eastAsia="en-US"/>
        </w:rPr>
        <w:t>рг</w:t>
      </w:r>
      <w:proofErr w:type="spellEnd"/>
    </w:p>
    <w:p w:rsidR="008449D9" w:rsidRPr="008449D9" w:rsidRDefault="008449D9" w:rsidP="008449D9">
      <w:pPr>
        <w:rPr>
          <w:i/>
          <w:sz w:val="24"/>
          <w:szCs w:val="24"/>
          <w:lang w:eastAsia="en-US"/>
        </w:rPr>
      </w:pPr>
      <w:r w:rsidRPr="008449D9">
        <w:rPr>
          <w:i/>
          <w:sz w:val="24"/>
          <w:szCs w:val="24"/>
          <w:lang w:eastAsia="en-US"/>
        </w:rPr>
        <w:t>г. Ханты-Мансийск</w:t>
      </w:r>
    </w:p>
    <w:p w:rsidR="008449D9" w:rsidRPr="008449D9" w:rsidRDefault="008449D9" w:rsidP="008449D9">
      <w:pPr>
        <w:suppressAutoHyphens/>
        <w:jc w:val="both"/>
        <w:rPr>
          <w:sz w:val="28"/>
          <w:lang w:eastAsia="ar-SA"/>
        </w:rPr>
      </w:pPr>
    </w:p>
    <w:p w:rsidR="00113B14" w:rsidRPr="00866C06" w:rsidRDefault="00113B14" w:rsidP="008449D9">
      <w:pPr>
        <w:jc w:val="both"/>
        <w:rPr>
          <w:sz w:val="28"/>
        </w:rPr>
      </w:pPr>
    </w:p>
    <w:p w:rsidR="002027E8" w:rsidRDefault="0043598E" w:rsidP="008449D9">
      <w:pPr>
        <w:pStyle w:val="a3"/>
      </w:pPr>
      <w:r w:rsidRPr="005F155E">
        <w:t>О</w:t>
      </w:r>
      <w:r>
        <w:t xml:space="preserve">б утверждении Комплексного плана </w:t>
      </w:r>
    </w:p>
    <w:p w:rsidR="0043598E" w:rsidRDefault="0043598E" w:rsidP="008449D9">
      <w:pPr>
        <w:pStyle w:val="a3"/>
      </w:pPr>
      <w:r>
        <w:t>мероприятий по реализации</w:t>
      </w:r>
      <w:r w:rsidRPr="005F155E">
        <w:t xml:space="preserve"> </w:t>
      </w:r>
      <w:r w:rsidR="008449D9">
        <w:br/>
      </w:r>
      <w:r>
        <w:t>в Ханты-Мансийском</w:t>
      </w:r>
      <w:r w:rsidRPr="005F155E">
        <w:t xml:space="preserve"> район</w:t>
      </w:r>
      <w:r>
        <w:t xml:space="preserve">е </w:t>
      </w:r>
      <w:r w:rsidR="008449D9">
        <w:br/>
      </w:r>
      <w:r>
        <w:t>в 20</w:t>
      </w:r>
      <w:r w:rsidR="00D451B2">
        <w:t>22</w:t>
      </w:r>
      <w:r w:rsidR="008449D9">
        <w:t xml:space="preserve"> – </w:t>
      </w:r>
      <w:r>
        <w:t>20</w:t>
      </w:r>
      <w:r w:rsidR="000168AC">
        <w:t>2</w:t>
      </w:r>
      <w:r w:rsidR="00D33095">
        <w:t>5</w:t>
      </w:r>
      <w:r>
        <w:t xml:space="preserve"> годах Стратегии </w:t>
      </w:r>
      <w:r w:rsidR="008449D9">
        <w:br/>
      </w:r>
      <w:r>
        <w:t xml:space="preserve">государственной национальной </w:t>
      </w:r>
    </w:p>
    <w:p w:rsidR="0043598E" w:rsidRDefault="0043598E" w:rsidP="008449D9">
      <w:pPr>
        <w:pStyle w:val="a3"/>
      </w:pPr>
      <w:r>
        <w:t xml:space="preserve">политики Российской Федерации </w:t>
      </w:r>
    </w:p>
    <w:p w:rsidR="0043598E" w:rsidRDefault="006D4297" w:rsidP="008449D9">
      <w:pPr>
        <w:pStyle w:val="a3"/>
      </w:pPr>
      <w:r>
        <w:t>на период до 2025 года</w:t>
      </w:r>
    </w:p>
    <w:p w:rsidR="0043598E" w:rsidRDefault="0043598E" w:rsidP="008449D9">
      <w:pPr>
        <w:pStyle w:val="a3"/>
      </w:pPr>
    </w:p>
    <w:p w:rsidR="008449D9" w:rsidRDefault="008449D9" w:rsidP="008449D9">
      <w:pPr>
        <w:pStyle w:val="a3"/>
      </w:pPr>
    </w:p>
    <w:p w:rsidR="004A05E6" w:rsidRPr="004A05E6" w:rsidRDefault="004A05E6" w:rsidP="008449D9">
      <w:pPr>
        <w:pStyle w:val="a3"/>
        <w:ind w:firstLine="709"/>
        <w:jc w:val="both"/>
      </w:pPr>
      <w:r w:rsidRPr="004A05E6">
        <w:t xml:space="preserve">В соответствии с постановлением Правительства Ханты-Мансийского автономного округа – Югры </w:t>
      </w:r>
      <w:r w:rsidR="00BC018F">
        <w:t xml:space="preserve">от 2 декабря </w:t>
      </w:r>
      <w:r w:rsidR="008449D9">
        <w:t xml:space="preserve">2016 </w:t>
      </w:r>
      <w:r w:rsidR="00BC018F">
        <w:t xml:space="preserve">года </w:t>
      </w:r>
      <w:r w:rsidR="008449D9">
        <w:t xml:space="preserve">№ 473-п </w:t>
      </w:r>
      <w:r w:rsidR="00AA7A5C">
        <w:t xml:space="preserve">«О стратегии реализации государственной национальной политики Российской Федерации в Ханты-Мансийском автономном округе – Югре на период </w:t>
      </w:r>
      <w:r w:rsidR="00BC018F">
        <w:br/>
      </w:r>
      <w:r w:rsidR="00AA7A5C">
        <w:t>до 2025 года»</w:t>
      </w:r>
      <w:r w:rsidRPr="004A05E6">
        <w:t>, руководствуясь пунктом 6.2 части 1 статьи 15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:rsidR="004A05E6" w:rsidRPr="004A05E6" w:rsidRDefault="004A05E6" w:rsidP="008449D9">
      <w:pPr>
        <w:ind w:firstLine="709"/>
        <w:jc w:val="both"/>
        <w:rPr>
          <w:sz w:val="28"/>
          <w:szCs w:val="28"/>
        </w:rPr>
      </w:pPr>
    </w:p>
    <w:p w:rsidR="004A05E6" w:rsidRPr="004A05E6" w:rsidRDefault="004A05E6" w:rsidP="008449D9">
      <w:pPr>
        <w:ind w:firstLine="709"/>
        <w:jc w:val="both"/>
        <w:rPr>
          <w:sz w:val="28"/>
          <w:szCs w:val="22"/>
        </w:rPr>
      </w:pPr>
      <w:r w:rsidRPr="004A05E6">
        <w:rPr>
          <w:sz w:val="28"/>
          <w:szCs w:val="28"/>
        </w:rPr>
        <w:t>1.</w:t>
      </w:r>
      <w:r w:rsidR="008449D9">
        <w:rPr>
          <w:sz w:val="28"/>
          <w:szCs w:val="28"/>
        </w:rPr>
        <w:t> </w:t>
      </w:r>
      <w:r w:rsidRPr="004A05E6">
        <w:rPr>
          <w:sz w:val="28"/>
          <w:szCs w:val="22"/>
        </w:rPr>
        <w:t>Утвердить</w:t>
      </w:r>
      <w:r w:rsidR="00AA7A5C">
        <w:rPr>
          <w:sz w:val="28"/>
          <w:szCs w:val="22"/>
        </w:rPr>
        <w:t xml:space="preserve"> </w:t>
      </w:r>
      <w:r w:rsidRPr="004A05E6">
        <w:rPr>
          <w:sz w:val="28"/>
          <w:szCs w:val="22"/>
        </w:rPr>
        <w:t xml:space="preserve">Комплексный план мероприятий по реализации </w:t>
      </w:r>
      <w:r w:rsidR="008449D9">
        <w:rPr>
          <w:sz w:val="28"/>
          <w:szCs w:val="22"/>
        </w:rPr>
        <w:br/>
      </w:r>
      <w:r w:rsidRPr="004A05E6">
        <w:rPr>
          <w:sz w:val="28"/>
          <w:szCs w:val="22"/>
        </w:rPr>
        <w:t xml:space="preserve">в Ханты-Мансийском районе в </w:t>
      </w:r>
      <w:r w:rsidR="00AA7A5C">
        <w:rPr>
          <w:sz w:val="28"/>
          <w:szCs w:val="22"/>
        </w:rPr>
        <w:t>2022</w:t>
      </w:r>
      <w:r w:rsidR="008449D9">
        <w:rPr>
          <w:sz w:val="28"/>
          <w:szCs w:val="22"/>
        </w:rPr>
        <w:t xml:space="preserve"> – </w:t>
      </w:r>
      <w:r w:rsidRPr="004A05E6">
        <w:rPr>
          <w:sz w:val="28"/>
          <w:szCs w:val="22"/>
        </w:rPr>
        <w:t>20</w:t>
      </w:r>
      <w:r>
        <w:rPr>
          <w:sz w:val="28"/>
          <w:szCs w:val="22"/>
        </w:rPr>
        <w:t>2</w:t>
      </w:r>
      <w:r w:rsidR="00AA7A5C">
        <w:rPr>
          <w:sz w:val="28"/>
          <w:szCs w:val="22"/>
        </w:rPr>
        <w:t>5</w:t>
      </w:r>
      <w:r w:rsidRPr="004A05E6">
        <w:rPr>
          <w:sz w:val="28"/>
          <w:szCs w:val="22"/>
        </w:rPr>
        <w:t xml:space="preserve"> годах Стратегии государственной национальной политики Российской Федерации на период до 2025 года </w:t>
      </w:r>
      <w:r w:rsidR="00D30F96">
        <w:rPr>
          <w:sz w:val="28"/>
          <w:szCs w:val="22"/>
        </w:rPr>
        <w:t xml:space="preserve">(далее – План) </w:t>
      </w:r>
      <w:r w:rsidRPr="004A05E6">
        <w:rPr>
          <w:sz w:val="28"/>
          <w:szCs w:val="22"/>
        </w:rPr>
        <w:t>согласно приложению.</w:t>
      </w:r>
    </w:p>
    <w:p w:rsidR="004A05E6" w:rsidRDefault="004A05E6" w:rsidP="008449D9">
      <w:pPr>
        <w:ind w:firstLine="709"/>
        <w:jc w:val="both"/>
        <w:rPr>
          <w:sz w:val="28"/>
          <w:szCs w:val="28"/>
        </w:rPr>
      </w:pPr>
      <w:r w:rsidRPr="004A05E6">
        <w:rPr>
          <w:sz w:val="28"/>
          <w:szCs w:val="28"/>
        </w:rPr>
        <w:t>2.</w:t>
      </w:r>
      <w:r w:rsidR="008449D9">
        <w:rPr>
          <w:sz w:val="28"/>
          <w:szCs w:val="28"/>
        </w:rPr>
        <w:t> </w:t>
      </w:r>
      <w:r w:rsidRPr="004A05E6">
        <w:rPr>
          <w:sz w:val="28"/>
          <w:szCs w:val="28"/>
        </w:rPr>
        <w:t xml:space="preserve">Органам администрации Ханты-Мансийского района, ответственным за исполнение </w:t>
      </w:r>
      <w:r w:rsidR="00B6258D">
        <w:rPr>
          <w:sz w:val="28"/>
          <w:szCs w:val="28"/>
        </w:rPr>
        <w:t xml:space="preserve">мероприятий </w:t>
      </w:r>
      <w:r w:rsidRPr="004A05E6">
        <w:rPr>
          <w:sz w:val="28"/>
          <w:szCs w:val="28"/>
        </w:rPr>
        <w:t xml:space="preserve">Плана, предоставлять в </w:t>
      </w:r>
      <w:r w:rsidR="008449D9">
        <w:rPr>
          <w:sz w:val="28"/>
          <w:szCs w:val="28"/>
        </w:rPr>
        <w:t xml:space="preserve">отдел </w:t>
      </w:r>
      <w:r w:rsidR="008449D9">
        <w:rPr>
          <w:sz w:val="28"/>
          <w:szCs w:val="28"/>
        </w:rPr>
        <w:br/>
      </w:r>
      <w:r w:rsidR="00CF175B">
        <w:rPr>
          <w:sz w:val="28"/>
          <w:szCs w:val="28"/>
        </w:rPr>
        <w:t xml:space="preserve">по организации профилактики правонарушений администрации </w:t>
      </w:r>
      <w:r w:rsidR="008449D9">
        <w:rPr>
          <w:sz w:val="28"/>
          <w:szCs w:val="28"/>
        </w:rPr>
        <w:br/>
      </w:r>
      <w:r w:rsidRPr="004A05E6">
        <w:rPr>
          <w:sz w:val="28"/>
          <w:szCs w:val="28"/>
        </w:rPr>
        <w:t xml:space="preserve">Ханты-Мансийского района информацию </w:t>
      </w:r>
      <w:r w:rsidR="00822CA6" w:rsidRPr="00DA64B1">
        <w:rPr>
          <w:sz w:val="28"/>
          <w:szCs w:val="28"/>
        </w:rPr>
        <w:t xml:space="preserve">о ходе реализации </w:t>
      </w:r>
      <w:r w:rsidRPr="004A05E6">
        <w:rPr>
          <w:sz w:val="28"/>
          <w:szCs w:val="28"/>
        </w:rPr>
        <w:t>Плана</w:t>
      </w:r>
      <w:r w:rsidR="00CF175B" w:rsidRPr="00CF175B">
        <w:rPr>
          <w:sz w:val="28"/>
          <w:szCs w:val="28"/>
        </w:rPr>
        <w:t xml:space="preserve"> </w:t>
      </w:r>
      <w:r w:rsidR="008449D9">
        <w:rPr>
          <w:sz w:val="28"/>
          <w:szCs w:val="28"/>
        </w:rPr>
        <w:br/>
      </w:r>
      <w:r w:rsidR="00CF175B" w:rsidRPr="004A05E6">
        <w:rPr>
          <w:sz w:val="28"/>
          <w:szCs w:val="28"/>
        </w:rPr>
        <w:t>по итогам полугодия до 5 числа месяца, следующего за отчетным периодом</w:t>
      </w:r>
      <w:r w:rsidR="00822CA6">
        <w:rPr>
          <w:sz w:val="28"/>
          <w:szCs w:val="28"/>
        </w:rPr>
        <w:t>.</w:t>
      </w:r>
    </w:p>
    <w:p w:rsidR="00BD4F44" w:rsidRDefault="004A05E6" w:rsidP="008449D9">
      <w:pPr>
        <w:ind w:firstLine="709"/>
        <w:jc w:val="both"/>
        <w:rPr>
          <w:sz w:val="28"/>
          <w:szCs w:val="28"/>
        </w:rPr>
      </w:pPr>
      <w:r w:rsidRPr="004A05E6">
        <w:rPr>
          <w:sz w:val="28"/>
          <w:szCs w:val="28"/>
        </w:rPr>
        <w:t>3.</w:t>
      </w:r>
      <w:r w:rsidR="008449D9">
        <w:rPr>
          <w:sz w:val="28"/>
          <w:szCs w:val="28"/>
        </w:rPr>
        <w:t> </w:t>
      </w:r>
      <w:r w:rsidR="00BD4F44">
        <w:rPr>
          <w:sz w:val="28"/>
          <w:szCs w:val="28"/>
        </w:rPr>
        <w:t xml:space="preserve">Опубликовать </w:t>
      </w:r>
      <w:r w:rsidR="005F27D0">
        <w:rPr>
          <w:sz w:val="28"/>
          <w:szCs w:val="28"/>
        </w:rPr>
        <w:t>(обнародовать)</w:t>
      </w:r>
      <w:r w:rsidR="004917DD">
        <w:rPr>
          <w:sz w:val="28"/>
          <w:szCs w:val="28"/>
        </w:rPr>
        <w:t xml:space="preserve"> </w:t>
      </w:r>
      <w:r w:rsidR="00BD4F44">
        <w:rPr>
          <w:sz w:val="28"/>
          <w:szCs w:val="28"/>
        </w:rPr>
        <w:t xml:space="preserve">настоящее </w:t>
      </w:r>
      <w:r w:rsidR="00C03A6C">
        <w:rPr>
          <w:sz w:val="28"/>
          <w:szCs w:val="28"/>
        </w:rPr>
        <w:t>распоряжение</w:t>
      </w:r>
      <w:r w:rsidR="00BD4F44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6C57F9">
        <w:rPr>
          <w:sz w:val="28"/>
          <w:szCs w:val="28"/>
        </w:rPr>
        <w:br/>
      </w:r>
      <w:r w:rsidR="00BD4F44">
        <w:rPr>
          <w:sz w:val="28"/>
          <w:szCs w:val="28"/>
        </w:rPr>
        <w:t>Ханты-Мансийский»</w:t>
      </w:r>
      <w:r w:rsidR="004917DD">
        <w:rPr>
          <w:sz w:val="28"/>
          <w:szCs w:val="28"/>
        </w:rPr>
        <w:t xml:space="preserve"> и </w:t>
      </w:r>
      <w:r w:rsidR="00BD4F44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="004917DD">
        <w:rPr>
          <w:sz w:val="28"/>
          <w:szCs w:val="28"/>
        </w:rPr>
        <w:t>.</w:t>
      </w:r>
      <w:r w:rsidRPr="004A05E6">
        <w:rPr>
          <w:sz w:val="28"/>
          <w:szCs w:val="28"/>
        </w:rPr>
        <w:t xml:space="preserve"> </w:t>
      </w:r>
    </w:p>
    <w:p w:rsidR="00BD4F44" w:rsidRPr="00DA64B1" w:rsidRDefault="004A05E6" w:rsidP="008449D9">
      <w:pPr>
        <w:ind w:firstLine="709"/>
        <w:jc w:val="both"/>
        <w:rPr>
          <w:sz w:val="28"/>
          <w:szCs w:val="28"/>
        </w:rPr>
      </w:pPr>
      <w:r w:rsidRPr="004A05E6">
        <w:rPr>
          <w:sz w:val="28"/>
          <w:szCs w:val="28"/>
        </w:rPr>
        <w:lastRenderedPageBreak/>
        <w:t>4</w:t>
      </w:r>
      <w:r w:rsidRPr="004A05E6">
        <w:rPr>
          <w:sz w:val="28"/>
          <w:szCs w:val="22"/>
        </w:rPr>
        <w:t xml:space="preserve">. </w:t>
      </w:r>
      <w:r w:rsidR="00BD4F44" w:rsidRPr="00DA64B1">
        <w:rPr>
          <w:rFonts w:eastAsia="Calibri"/>
          <w:sz w:val="28"/>
          <w:szCs w:val="28"/>
          <w:lang w:eastAsia="en-US"/>
        </w:rPr>
        <w:t xml:space="preserve">Контроль за выполнением распоряжения возложить </w:t>
      </w:r>
      <w:r w:rsidR="00BD4F44">
        <w:rPr>
          <w:rFonts w:eastAsia="Calibri"/>
          <w:sz w:val="28"/>
          <w:szCs w:val="28"/>
          <w:lang w:eastAsia="en-US"/>
        </w:rPr>
        <w:br/>
      </w:r>
      <w:r w:rsidR="00BD4F44" w:rsidRPr="00DA64B1">
        <w:rPr>
          <w:rFonts w:eastAsia="Calibri"/>
          <w:sz w:val="28"/>
          <w:szCs w:val="28"/>
          <w:lang w:eastAsia="en-US"/>
        </w:rPr>
        <w:t xml:space="preserve">на заместителя главы Ханты-Мансийского района, курирующего деятельность </w:t>
      </w:r>
      <w:r w:rsidR="00BD4F44">
        <w:rPr>
          <w:rFonts w:eastAsia="Calibri"/>
          <w:sz w:val="28"/>
          <w:szCs w:val="28"/>
          <w:lang w:eastAsia="en-US"/>
        </w:rPr>
        <w:t xml:space="preserve">отдела по организации </w:t>
      </w:r>
      <w:r w:rsidR="00BC018F">
        <w:rPr>
          <w:rFonts w:eastAsia="Calibri"/>
          <w:sz w:val="28"/>
          <w:szCs w:val="28"/>
          <w:lang w:eastAsia="en-US"/>
        </w:rPr>
        <w:t>профилактики правонарушений.</w:t>
      </w:r>
    </w:p>
    <w:p w:rsidR="0043598E" w:rsidRDefault="0043598E" w:rsidP="008449D9">
      <w:pPr>
        <w:pStyle w:val="a3"/>
      </w:pPr>
    </w:p>
    <w:p w:rsidR="00AB287B" w:rsidRDefault="00AB287B" w:rsidP="008449D9">
      <w:pPr>
        <w:pStyle w:val="a3"/>
      </w:pPr>
    </w:p>
    <w:p w:rsidR="006C57F9" w:rsidRDefault="006C57F9" w:rsidP="008449D9">
      <w:pPr>
        <w:pStyle w:val="a3"/>
      </w:pPr>
    </w:p>
    <w:p w:rsidR="00AB287B" w:rsidRDefault="00AB287B" w:rsidP="008449D9">
      <w:pPr>
        <w:pStyle w:val="a3"/>
        <w:sectPr w:rsidR="00AB287B" w:rsidSect="00113B14">
          <w:headerReference w:type="default" r:id="rId8"/>
          <w:headerReference w:type="first" r:id="rId9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  <w:r>
        <w:t xml:space="preserve">Глава Ханты-Мансийского района                   </w:t>
      </w:r>
      <w:r w:rsidR="002027E8">
        <w:t xml:space="preserve">                            К.Р.</w:t>
      </w:r>
      <w:r>
        <w:t>Минулин</w:t>
      </w:r>
    </w:p>
    <w:p w:rsidR="0043598E" w:rsidRPr="00A15187" w:rsidRDefault="0043598E" w:rsidP="008449D9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lastRenderedPageBreak/>
        <w:t>Приложение</w:t>
      </w:r>
    </w:p>
    <w:p w:rsidR="0043598E" w:rsidRPr="00A15187" w:rsidRDefault="0043598E" w:rsidP="008449D9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>к распоряжению главы</w:t>
      </w:r>
    </w:p>
    <w:p w:rsidR="0043598E" w:rsidRPr="00A15187" w:rsidRDefault="0043598E" w:rsidP="008449D9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>Ханты-Мансийского района</w:t>
      </w:r>
    </w:p>
    <w:p w:rsidR="0043598E" w:rsidRPr="00A15187" w:rsidRDefault="007D6FAD" w:rsidP="008449D9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43598E">
        <w:rPr>
          <w:sz w:val="28"/>
          <w:szCs w:val="28"/>
        </w:rPr>
        <w:t xml:space="preserve">от </w:t>
      </w:r>
      <w:r>
        <w:rPr>
          <w:sz w:val="28"/>
          <w:szCs w:val="28"/>
        </w:rPr>
        <w:t>18.02.2022</w:t>
      </w:r>
      <w:r w:rsidR="008449D9">
        <w:rPr>
          <w:sz w:val="28"/>
          <w:szCs w:val="28"/>
        </w:rPr>
        <w:t xml:space="preserve"> </w:t>
      </w:r>
      <w:r w:rsidR="007D00E1">
        <w:rPr>
          <w:sz w:val="28"/>
          <w:szCs w:val="28"/>
        </w:rPr>
        <w:t>№</w:t>
      </w:r>
      <w:r w:rsidR="009C6B31">
        <w:rPr>
          <w:sz w:val="28"/>
          <w:szCs w:val="28"/>
        </w:rPr>
        <w:t xml:space="preserve"> </w:t>
      </w:r>
      <w:r>
        <w:rPr>
          <w:sz w:val="28"/>
          <w:szCs w:val="28"/>
        </w:rPr>
        <w:t>2-</w:t>
      </w:r>
      <w:proofErr w:type="spellStart"/>
      <w:r>
        <w:rPr>
          <w:sz w:val="28"/>
          <w:szCs w:val="28"/>
        </w:rPr>
        <w:t>рг</w:t>
      </w:r>
      <w:proofErr w:type="spellEnd"/>
    </w:p>
    <w:p w:rsidR="0043598E" w:rsidRPr="00A15187" w:rsidRDefault="0043598E" w:rsidP="008449D9">
      <w:pPr>
        <w:pStyle w:val="a3"/>
      </w:pPr>
    </w:p>
    <w:p w:rsidR="0043598E" w:rsidRPr="00A15187" w:rsidRDefault="0043598E" w:rsidP="008449D9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 xml:space="preserve">Комплексный план </w:t>
      </w:r>
    </w:p>
    <w:p w:rsidR="0043598E" w:rsidRPr="00A15187" w:rsidRDefault="0043598E" w:rsidP="008449D9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мероприятий по реализации в Ханты-Мансийском районе в 20</w:t>
      </w:r>
      <w:r w:rsidR="00A36714">
        <w:rPr>
          <w:sz w:val="28"/>
          <w:szCs w:val="28"/>
        </w:rPr>
        <w:t>22</w:t>
      </w:r>
      <w:r w:rsidR="008449D9">
        <w:rPr>
          <w:sz w:val="28"/>
          <w:szCs w:val="28"/>
        </w:rPr>
        <w:t xml:space="preserve"> – </w:t>
      </w:r>
      <w:r w:rsidRPr="00A15187">
        <w:rPr>
          <w:sz w:val="28"/>
          <w:szCs w:val="28"/>
        </w:rPr>
        <w:t>20</w:t>
      </w:r>
      <w:r w:rsidR="00AB287B">
        <w:rPr>
          <w:sz w:val="28"/>
          <w:szCs w:val="28"/>
        </w:rPr>
        <w:t>2</w:t>
      </w:r>
      <w:r w:rsidR="00A36714">
        <w:rPr>
          <w:sz w:val="28"/>
          <w:szCs w:val="28"/>
        </w:rPr>
        <w:t>5</w:t>
      </w:r>
      <w:r w:rsidRPr="00A15187">
        <w:rPr>
          <w:sz w:val="28"/>
          <w:szCs w:val="28"/>
        </w:rPr>
        <w:t xml:space="preserve"> годах </w:t>
      </w:r>
    </w:p>
    <w:p w:rsidR="0043598E" w:rsidRPr="00A15187" w:rsidRDefault="0043598E" w:rsidP="008449D9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43598E" w:rsidRDefault="0043598E" w:rsidP="008449D9">
      <w:pPr>
        <w:jc w:val="center"/>
        <w:rPr>
          <w:sz w:val="26"/>
          <w:szCs w:val="26"/>
        </w:rPr>
      </w:pPr>
    </w:p>
    <w:p w:rsidR="00DD3FFB" w:rsidRPr="00417793" w:rsidRDefault="00DD3FFB" w:rsidP="008449D9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83" w:tblpY="1"/>
        <w:tblOverlap w:val="never"/>
        <w:tblW w:w="1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2694"/>
        <w:gridCol w:w="1559"/>
        <w:gridCol w:w="1984"/>
        <w:gridCol w:w="2268"/>
        <w:gridCol w:w="2552"/>
        <w:gridCol w:w="2268"/>
      </w:tblGrid>
      <w:tr w:rsidR="00D56A2B" w:rsidRPr="00D56A2B" w:rsidTr="008E5A2F">
        <w:trPr>
          <w:tblHeader/>
        </w:trPr>
        <w:tc>
          <w:tcPr>
            <w:tcW w:w="618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№</w:t>
            </w:r>
          </w:p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Задача </w:t>
            </w:r>
          </w:p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Стратегии</w:t>
            </w:r>
          </w:p>
        </w:tc>
        <w:tc>
          <w:tcPr>
            <w:tcW w:w="2268" w:type="dxa"/>
            <w:shd w:val="clear" w:color="auto" w:fill="auto"/>
          </w:tcPr>
          <w:p w:rsidR="00EF0780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Индикаторы (количественные </w:t>
            </w:r>
          </w:p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или качественные) для контроля исполнения мероприятия</w:t>
            </w:r>
          </w:p>
        </w:tc>
      </w:tr>
      <w:tr w:rsidR="00D56A2B" w:rsidRPr="00D56A2B" w:rsidTr="008E5A2F">
        <w:tc>
          <w:tcPr>
            <w:tcW w:w="618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8449D9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7</w:t>
            </w:r>
          </w:p>
        </w:tc>
      </w:tr>
      <w:tr w:rsidR="00D56A2B" w:rsidRPr="00D56A2B" w:rsidTr="008E5A2F">
        <w:trPr>
          <w:trHeight w:val="2287"/>
        </w:trPr>
        <w:tc>
          <w:tcPr>
            <w:tcW w:w="618" w:type="dxa"/>
            <w:shd w:val="clear" w:color="auto" w:fill="auto"/>
          </w:tcPr>
          <w:p w:rsidR="002A6A73" w:rsidRPr="00D56A2B" w:rsidRDefault="006C57F9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6A73"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A6A73" w:rsidRPr="00D56A2B" w:rsidRDefault="002A6A73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Проведение </w:t>
            </w:r>
            <w:r w:rsidR="006C57F9">
              <w:rPr>
                <w:sz w:val="24"/>
                <w:szCs w:val="24"/>
              </w:rPr>
              <w:t xml:space="preserve">опроса среди жителей района </w:t>
            </w:r>
            <w:r w:rsidR="008449D9">
              <w:rPr>
                <w:sz w:val="24"/>
                <w:szCs w:val="24"/>
              </w:rPr>
              <w:br/>
            </w:r>
            <w:r w:rsidR="006C57F9">
              <w:rPr>
                <w:sz w:val="24"/>
                <w:szCs w:val="24"/>
              </w:rPr>
              <w:t xml:space="preserve">по вопросам межнациональных и межконфессиональных отношений </w:t>
            </w:r>
          </w:p>
        </w:tc>
        <w:tc>
          <w:tcPr>
            <w:tcW w:w="1559" w:type="dxa"/>
            <w:shd w:val="clear" w:color="auto" w:fill="auto"/>
          </w:tcPr>
          <w:p w:rsidR="004A14B0" w:rsidRDefault="00D56A2B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 w:rsidR="006C57F9"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 w:rsidR="004A14B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4A14B0" w:rsidRDefault="00D56A2B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 w:rsidR="006C57F9"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 w:rsidR="004A14B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6C57F9" w:rsidRDefault="00D56A2B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 w:rsidR="006C57F9"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2A6A73" w:rsidRPr="00D56A2B" w:rsidRDefault="002A6A73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A6A73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57F9">
              <w:rPr>
                <w:sz w:val="24"/>
                <w:szCs w:val="24"/>
              </w:rPr>
              <w:t>тдел</w:t>
            </w:r>
            <w:r w:rsidR="002A6A73" w:rsidRPr="00D56A2B">
              <w:rPr>
                <w:sz w:val="24"/>
                <w:szCs w:val="24"/>
              </w:rPr>
              <w:t xml:space="preserve"> </w:t>
            </w:r>
            <w:r w:rsidR="00AD4BAB">
              <w:rPr>
                <w:sz w:val="24"/>
                <w:szCs w:val="24"/>
              </w:rPr>
              <w:br/>
            </w:r>
            <w:r w:rsidR="002A6A73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2A6A73" w:rsidRPr="00D56A2B" w:rsidRDefault="002A6A73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2A6A73" w:rsidRPr="00D56A2B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="002A6A73" w:rsidRPr="00D56A2B">
              <w:rPr>
                <w:sz w:val="24"/>
                <w:szCs w:val="24"/>
              </w:rPr>
              <w:t>з финансирования</w:t>
            </w:r>
          </w:p>
        </w:tc>
        <w:tc>
          <w:tcPr>
            <w:tcW w:w="2552" w:type="dxa"/>
            <w:shd w:val="clear" w:color="auto" w:fill="auto"/>
          </w:tcPr>
          <w:p w:rsidR="002A6A73" w:rsidRPr="00D56A2B" w:rsidRDefault="008449D9" w:rsidP="008449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EA37DC" w:rsidRPr="00D56A2B">
              <w:rPr>
                <w:sz w:val="24"/>
                <w:szCs w:val="24"/>
              </w:rPr>
              <w:t>беспечение равноправия граждан и реализации их конституционных прав</w:t>
            </w:r>
          </w:p>
        </w:tc>
        <w:tc>
          <w:tcPr>
            <w:tcW w:w="2268" w:type="dxa"/>
            <w:shd w:val="clear" w:color="auto" w:fill="auto"/>
          </w:tcPr>
          <w:p w:rsidR="002A6A73" w:rsidRPr="00D56A2B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A6A73" w:rsidRPr="00D56A2B">
              <w:rPr>
                <w:sz w:val="24"/>
                <w:szCs w:val="24"/>
              </w:rPr>
              <w:t xml:space="preserve">оличество </w:t>
            </w:r>
            <w:r w:rsidR="00721FC1">
              <w:rPr>
                <w:sz w:val="24"/>
                <w:szCs w:val="24"/>
              </w:rPr>
              <w:t xml:space="preserve">сельских </w:t>
            </w:r>
            <w:r w:rsidR="002A6A73" w:rsidRPr="00D56A2B">
              <w:rPr>
                <w:sz w:val="24"/>
                <w:szCs w:val="24"/>
              </w:rPr>
              <w:t xml:space="preserve">поселений </w:t>
            </w:r>
            <w:r>
              <w:rPr>
                <w:sz w:val="24"/>
                <w:szCs w:val="24"/>
              </w:rPr>
              <w:br/>
            </w:r>
            <w:r w:rsidR="002A6A73" w:rsidRPr="00D56A2B">
              <w:rPr>
                <w:sz w:val="24"/>
                <w:szCs w:val="24"/>
              </w:rPr>
              <w:t>Ханты-Мансийского района, охваченных мониторингом</w:t>
            </w:r>
            <w:r w:rsidR="00721FC1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721FC1">
              <w:rPr>
                <w:sz w:val="24"/>
                <w:szCs w:val="24"/>
              </w:rPr>
              <w:t>участ</w:t>
            </w:r>
            <w:r w:rsidR="00AD4BAB">
              <w:rPr>
                <w:sz w:val="24"/>
                <w:szCs w:val="24"/>
              </w:rPr>
              <w:t>-</w:t>
            </w:r>
            <w:r w:rsidR="00721FC1">
              <w:rPr>
                <w:sz w:val="24"/>
                <w:szCs w:val="24"/>
              </w:rPr>
              <w:t>ников</w:t>
            </w:r>
            <w:proofErr w:type="spellEnd"/>
            <w:proofErr w:type="gramEnd"/>
          </w:p>
        </w:tc>
      </w:tr>
      <w:tr w:rsidR="00DD3FFB" w:rsidRPr="00D56A2B" w:rsidTr="008E5A2F">
        <w:trPr>
          <w:trHeight w:val="2287"/>
        </w:trPr>
        <w:tc>
          <w:tcPr>
            <w:tcW w:w="618" w:type="dxa"/>
            <w:shd w:val="clear" w:color="auto" w:fill="auto"/>
          </w:tcPr>
          <w:p w:rsidR="00DD3FFB" w:rsidRDefault="00DD3FFB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:rsidR="00DD3FFB" w:rsidRPr="00D56A2B" w:rsidRDefault="00DD3FFB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</w:t>
            </w:r>
            <w:r w:rsidR="00AD4BA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повышение профессионального уровня сотрудников образовательных организаций, специалистов в сфере дополнительного образования и молодежной политики, представителей общественных объединений </w:t>
            </w:r>
            <w:r w:rsidR="008449D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559" w:type="dxa"/>
            <w:shd w:val="clear" w:color="auto" w:fill="auto"/>
          </w:tcPr>
          <w:p w:rsidR="001C719C" w:rsidRDefault="001C719C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1C719C" w:rsidRDefault="001C719C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1C719C" w:rsidRDefault="001C719C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DD3FFB" w:rsidRPr="00D56A2B" w:rsidRDefault="00DD3FFB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2F5F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D3FFB">
              <w:rPr>
                <w:sz w:val="24"/>
                <w:szCs w:val="24"/>
              </w:rPr>
              <w:t xml:space="preserve">омитет </w:t>
            </w:r>
            <w:r w:rsidR="00AD4BAB">
              <w:rPr>
                <w:sz w:val="24"/>
                <w:szCs w:val="24"/>
              </w:rPr>
              <w:br/>
            </w:r>
            <w:r w:rsidR="00DD3FFB">
              <w:rPr>
                <w:sz w:val="24"/>
                <w:szCs w:val="24"/>
              </w:rPr>
              <w:t>по образованию</w:t>
            </w:r>
            <w:r w:rsidR="00BC018F">
              <w:rPr>
                <w:sz w:val="24"/>
                <w:szCs w:val="24"/>
              </w:rPr>
              <w:t>;</w:t>
            </w:r>
            <w:r w:rsidR="00DD3F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C02F5F">
              <w:rPr>
                <w:sz w:val="24"/>
                <w:szCs w:val="24"/>
              </w:rPr>
              <w:t>тдел</w:t>
            </w:r>
            <w:r w:rsidR="00C02F5F" w:rsidRPr="00D56A2B">
              <w:rPr>
                <w:sz w:val="24"/>
                <w:szCs w:val="24"/>
              </w:rPr>
              <w:t xml:space="preserve"> </w:t>
            </w:r>
            <w:r w:rsidR="00AD4BAB">
              <w:rPr>
                <w:sz w:val="24"/>
                <w:szCs w:val="24"/>
              </w:rPr>
              <w:br/>
            </w:r>
            <w:r w:rsidR="00C02F5F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C02F5F" w:rsidRDefault="00C02F5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DD3FFB" w:rsidRPr="00D56A2B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D3FFB">
              <w:rPr>
                <w:sz w:val="24"/>
                <w:szCs w:val="24"/>
              </w:rPr>
              <w:t xml:space="preserve">униципальная программа </w:t>
            </w:r>
            <w:r>
              <w:rPr>
                <w:sz w:val="24"/>
                <w:szCs w:val="24"/>
              </w:rPr>
              <w:br/>
            </w:r>
            <w:r w:rsidR="00DD3FFB">
              <w:rPr>
                <w:sz w:val="24"/>
                <w:szCs w:val="24"/>
              </w:rPr>
              <w:t xml:space="preserve">Ханты-Мансийского района «Укрепление межнационального и </w:t>
            </w:r>
            <w:proofErr w:type="spellStart"/>
            <w:proofErr w:type="gramStart"/>
            <w:r w:rsidR="00DD3FFB">
              <w:rPr>
                <w:sz w:val="24"/>
                <w:szCs w:val="24"/>
              </w:rPr>
              <w:t>межконфессиональ</w:t>
            </w:r>
            <w:r>
              <w:rPr>
                <w:sz w:val="24"/>
                <w:szCs w:val="24"/>
              </w:rPr>
              <w:t>-</w:t>
            </w:r>
            <w:r w:rsidR="00DD3FF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DD3FFB">
              <w:rPr>
                <w:sz w:val="24"/>
                <w:szCs w:val="24"/>
              </w:rPr>
              <w:t xml:space="preserve"> согласия, поддержка и развитие языков и культуры народов Российской Федерации, проживающих </w:t>
            </w:r>
            <w:r w:rsidR="00AD4BAB">
              <w:rPr>
                <w:sz w:val="24"/>
                <w:szCs w:val="24"/>
              </w:rPr>
              <w:br/>
            </w:r>
            <w:r w:rsidR="00DD3FFB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="00DD3FFB">
              <w:rPr>
                <w:sz w:val="24"/>
                <w:szCs w:val="24"/>
              </w:rPr>
              <w:t xml:space="preserve">Ханты-Мансийский район, обеспечение социальной и культурной адаптации мигрантов, профилактика межнациональных (межэтнических) конфликтов </w:t>
            </w:r>
            <w:r>
              <w:rPr>
                <w:sz w:val="24"/>
                <w:szCs w:val="24"/>
              </w:rPr>
              <w:br/>
            </w:r>
            <w:r w:rsidR="00DD3FFB">
              <w:rPr>
                <w:sz w:val="24"/>
                <w:szCs w:val="24"/>
              </w:rPr>
              <w:t>на 2022</w:t>
            </w:r>
            <w:r>
              <w:rPr>
                <w:sz w:val="24"/>
                <w:szCs w:val="24"/>
              </w:rPr>
              <w:t xml:space="preserve"> – </w:t>
            </w:r>
            <w:r w:rsidR="00DD3FFB">
              <w:rPr>
                <w:sz w:val="24"/>
                <w:szCs w:val="24"/>
              </w:rPr>
              <w:t>2024 годы»</w:t>
            </w:r>
          </w:p>
        </w:tc>
        <w:tc>
          <w:tcPr>
            <w:tcW w:w="2552" w:type="dxa"/>
            <w:shd w:val="clear" w:color="auto" w:fill="auto"/>
          </w:tcPr>
          <w:p w:rsidR="00DD3FFB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D3FFB">
              <w:rPr>
                <w:sz w:val="24"/>
                <w:szCs w:val="24"/>
              </w:rPr>
              <w:t>беспечение межнационального мира и согласия</w:t>
            </w:r>
            <w:r w:rsidR="00721FC1">
              <w:rPr>
                <w:sz w:val="24"/>
                <w:szCs w:val="24"/>
              </w:rPr>
              <w:t>, г</w:t>
            </w:r>
            <w:r w:rsidR="00DD3FFB">
              <w:rPr>
                <w:sz w:val="24"/>
                <w:szCs w:val="24"/>
              </w:rPr>
              <w:t>армонизации межнациональных (межэтнических) отношений</w:t>
            </w:r>
          </w:p>
        </w:tc>
        <w:tc>
          <w:tcPr>
            <w:tcW w:w="2268" w:type="dxa"/>
            <w:shd w:val="clear" w:color="auto" w:fill="auto"/>
          </w:tcPr>
          <w:p w:rsidR="00DD3FFB" w:rsidRPr="00D56A2B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D3FFB">
              <w:rPr>
                <w:sz w:val="24"/>
                <w:szCs w:val="24"/>
              </w:rPr>
              <w:t xml:space="preserve">оличество сотрудников, повысивших квалификацию </w:t>
            </w:r>
          </w:p>
        </w:tc>
      </w:tr>
      <w:tr w:rsidR="008E5A2F" w:rsidRPr="00D56A2B" w:rsidTr="008E5A2F">
        <w:trPr>
          <w:trHeight w:val="2287"/>
        </w:trPr>
        <w:tc>
          <w:tcPr>
            <w:tcW w:w="618" w:type="dxa"/>
            <w:shd w:val="clear" w:color="auto" w:fill="auto"/>
          </w:tcPr>
          <w:p w:rsidR="008E5A2F" w:rsidRDefault="008E5A2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8E5A2F" w:rsidRPr="00D56A2B" w:rsidRDefault="008E5A2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Содействие проведению торжественных мероприятий, приуроченных </w:t>
            </w:r>
            <w:r w:rsidR="00BD0510"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к памятным датам </w:t>
            </w:r>
            <w:r w:rsidR="00BD0510"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в истории народов России, в том числе посвященных: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8E5A2F" w:rsidRPr="00D56A2B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E5A2F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5A2F">
              <w:rPr>
                <w:sz w:val="24"/>
                <w:szCs w:val="24"/>
              </w:rPr>
              <w:t>тдел</w:t>
            </w:r>
            <w:r w:rsidR="008E5A2F"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8E5A2F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8E5A2F" w:rsidRDefault="008E5A2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  <w:r>
              <w:rPr>
                <w:sz w:val="24"/>
                <w:szCs w:val="24"/>
              </w:rPr>
              <w:t xml:space="preserve">; </w:t>
            </w:r>
          </w:p>
          <w:p w:rsidR="008E5A2F" w:rsidRPr="00D56A2B" w:rsidRDefault="008449D9" w:rsidP="00BC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5A2F">
              <w:rPr>
                <w:sz w:val="24"/>
                <w:szCs w:val="24"/>
              </w:rPr>
              <w:t xml:space="preserve">омитет </w:t>
            </w:r>
            <w:r>
              <w:rPr>
                <w:sz w:val="24"/>
                <w:szCs w:val="24"/>
              </w:rPr>
              <w:br/>
            </w:r>
            <w:r w:rsidR="00DD71BD">
              <w:rPr>
                <w:sz w:val="24"/>
                <w:szCs w:val="24"/>
              </w:rPr>
              <w:t>по образованию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A2F" w:rsidRPr="00D56A2B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E5A2F" w:rsidRPr="00D56A2B">
              <w:rPr>
                <w:sz w:val="24"/>
                <w:szCs w:val="24"/>
              </w:rPr>
              <w:t>ез финансирования</w:t>
            </w:r>
          </w:p>
          <w:p w:rsidR="008E5A2F" w:rsidRPr="00D56A2B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5A2F" w:rsidRPr="00D56A2B" w:rsidRDefault="008449D9" w:rsidP="008449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8E5A2F" w:rsidRPr="00D56A2B">
              <w:rPr>
                <w:sz w:val="24"/>
                <w:szCs w:val="24"/>
              </w:rPr>
              <w:t>беспечение равноправия граждан и реализации их конституционных прав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A2F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5A2F" w:rsidRPr="00D56A2B">
              <w:rPr>
                <w:sz w:val="24"/>
                <w:szCs w:val="24"/>
              </w:rPr>
              <w:t>оличество мероприятий</w:t>
            </w:r>
            <w:r w:rsidR="008E5A2F">
              <w:rPr>
                <w:sz w:val="24"/>
                <w:szCs w:val="24"/>
              </w:rPr>
              <w:t>/</w:t>
            </w:r>
          </w:p>
          <w:p w:rsidR="008E5A2F" w:rsidRPr="00D56A2B" w:rsidRDefault="008E5A2F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участников </w:t>
            </w:r>
          </w:p>
          <w:p w:rsidR="008E5A2F" w:rsidRPr="00D56A2B" w:rsidRDefault="008E5A2F" w:rsidP="008449D9">
            <w:pPr>
              <w:rPr>
                <w:sz w:val="24"/>
                <w:szCs w:val="24"/>
              </w:rPr>
            </w:pPr>
          </w:p>
        </w:tc>
      </w:tr>
      <w:tr w:rsidR="008E5A2F" w:rsidRPr="00D56A2B" w:rsidTr="008E5A2F">
        <w:trPr>
          <w:trHeight w:val="2287"/>
        </w:trPr>
        <w:tc>
          <w:tcPr>
            <w:tcW w:w="618" w:type="dxa"/>
            <w:shd w:val="clear" w:color="auto" w:fill="auto"/>
          </w:tcPr>
          <w:p w:rsidR="008E5A2F" w:rsidRDefault="008E5A2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  <w:shd w:val="clear" w:color="auto" w:fill="auto"/>
          </w:tcPr>
          <w:p w:rsidR="008E5A2F" w:rsidRPr="00D56A2B" w:rsidRDefault="008E5A2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Дню славянской письменности и культуры (24 мая)</w:t>
            </w:r>
          </w:p>
        </w:tc>
        <w:tc>
          <w:tcPr>
            <w:tcW w:w="1559" w:type="dxa"/>
            <w:vMerge/>
            <w:shd w:val="clear" w:color="auto" w:fill="auto"/>
          </w:tcPr>
          <w:p w:rsidR="008E5A2F" w:rsidRPr="00D56A2B" w:rsidRDefault="008E5A2F" w:rsidP="00844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5A2F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A2F" w:rsidRPr="00D56A2B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E5A2F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5A2F" w:rsidRPr="00D56A2B">
              <w:rPr>
                <w:sz w:val="24"/>
                <w:szCs w:val="24"/>
              </w:rPr>
              <w:t xml:space="preserve">охранение и поддержка как государственного языка Российской Федерации русского языка и языков народов Российской Федерации, проживающих </w:t>
            </w:r>
            <w:r>
              <w:rPr>
                <w:sz w:val="24"/>
                <w:szCs w:val="24"/>
              </w:rPr>
              <w:br/>
            </w:r>
            <w:r w:rsidR="008E5A2F" w:rsidRPr="00D56A2B">
              <w:rPr>
                <w:sz w:val="24"/>
                <w:szCs w:val="24"/>
              </w:rPr>
              <w:t>в автономном округе</w:t>
            </w:r>
          </w:p>
        </w:tc>
        <w:tc>
          <w:tcPr>
            <w:tcW w:w="2268" w:type="dxa"/>
            <w:vMerge/>
            <w:shd w:val="clear" w:color="auto" w:fill="auto"/>
          </w:tcPr>
          <w:p w:rsidR="008E5A2F" w:rsidRPr="00D56A2B" w:rsidRDefault="008E5A2F" w:rsidP="008449D9">
            <w:pPr>
              <w:rPr>
                <w:sz w:val="24"/>
                <w:szCs w:val="24"/>
              </w:rPr>
            </w:pPr>
          </w:p>
        </w:tc>
      </w:tr>
      <w:tr w:rsidR="008E5A2F" w:rsidRPr="00D56A2B" w:rsidTr="008E5A2F">
        <w:trPr>
          <w:trHeight w:val="2069"/>
        </w:trPr>
        <w:tc>
          <w:tcPr>
            <w:tcW w:w="618" w:type="dxa"/>
            <w:shd w:val="clear" w:color="auto" w:fill="auto"/>
          </w:tcPr>
          <w:p w:rsidR="008E5A2F" w:rsidRDefault="008E5A2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694" w:type="dxa"/>
            <w:shd w:val="clear" w:color="auto" w:fill="auto"/>
          </w:tcPr>
          <w:p w:rsidR="008E5A2F" w:rsidRPr="00D56A2B" w:rsidRDefault="008E5A2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Международному дню родного языка – образовательная акция «Фронтальный диктант на хантыйском, мансийском, ненецком языках»</w:t>
            </w:r>
          </w:p>
        </w:tc>
        <w:tc>
          <w:tcPr>
            <w:tcW w:w="1559" w:type="dxa"/>
            <w:vMerge/>
            <w:shd w:val="clear" w:color="auto" w:fill="auto"/>
          </w:tcPr>
          <w:p w:rsidR="008E5A2F" w:rsidRPr="00D56A2B" w:rsidRDefault="008E5A2F" w:rsidP="00844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5A2F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A2F" w:rsidRDefault="008E5A2F" w:rsidP="008449D9"/>
        </w:tc>
        <w:tc>
          <w:tcPr>
            <w:tcW w:w="2552" w:type="dxa"/>
            <w:vMerge/>
            <w:shd w:val="clear" w:color="auto" w:fill="auto"/>
          </w:tcPr>
          <w:p w:rsidR="008E5A2F" w:rsidRDefault="008E5A2F" w:rsidP="008449D9"/>
        </w:tc>
        <w:tc>
          <w:tcPr>
            <w:tcW w:w="2268" w:type="dxa"/>
            <w:vMerge/>
            <w:shd w:val="clear" w:color="auto" w:fill="auto"/>
          </w:tcPr>
          <w:p w:rsidR="008E5A2F" w:rsidRDefault="008E5A2F" w:rsidP="008449D9"/>
        </w:tc>
      </w:tr>
      <w:tr w:rsidR="008E5A2F" w:rsidRPr="00D56A2B" w:rsidTr="008E5A2F">
        <w:trPr>
          <w:trHeight w:val="276"/>
        </w:trPr>
        <w:tc>
          <w:tcPr>
            <w:tcW w:w="618" w:type="dxa"/>
            <w:shd w:val="clear" w:color="auto" w:fill="auto"/>
          </w:tcPr>
          <w:p w:rsidR="008E5A2F" w:rsidRDefault="008E5A2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94" w:type="dxa"/>
            <w:shd w:val="clear" w:color="auto" w:fill="auto"/>
          </w:tcPr>
          <w:p w:rsidR="008E5A2F" w:rsidRDefault="008E5A2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Дню русского языка</w:t>
            </w:r>
          </w:p>
          <w:p w:rsidR="008E5A2F" w:rsidRPr="00D56A2B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A2F" w:rsidRPr="00D56A2B" w:rsidRDefault="008E5A2F" w:rsidP="00844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5A2F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A2F" w:rsidRDefault="008E5A2F" w:rsidP="008449D9"/>
        </w:tc>
        <w:tc>
          <w:tcPr>
            <w:tcW w:w="2552" w:type="dxa"/>
            <w:vMerge/>
            <w:shd w:val="clear" w:color="auto" w:fill="auto"/>
          </w:tcPr>
          <w:p w:rsidR="008E5A2F" w:rsidRDefault="008E5A2F" w:rsidP="008449D9"/>
        </w:tc>
        <w:tc>
          <w:tcPr>
            <w:tcW w:w="2268" w:type="dxa"/>
            <w:vMerge/>
            <w:shd w:val="clear" w:color="auto" w:fill="auto"/>
          </w:tcPr>
          <w:p w:rsidR="008E5A2F" w:rsidRDefault="008E5A2F" w:rsidP="008449D9"/>
        </w:tc>
      </w:tr>
      <w:tr w:rsidR="008E5A2F" w:rsidRPr="00D56A2B" w:rsidTr="008E5A2F">
        <w:trPr>
          <w:trHeight w:val="1267"/>
        </w:trPr>
        <w:tc>
          <w:tcPr>
            <w:tcW w:w="618" w:type="dxa"/>
            <w:shd w:val="clear" w:color="auto" w:fill="auto"/>
          </w:tcPr>
          <w:p w:rsidR="008E5A2F" w:rsidRDefault="008E5A2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694" w:type="dxa"/>
            <w:shd w:val="clear" w:color="auto" w:fill="auto"/>
          </w:tcPr>
          <w:p w:rsidR="008E5A2F" w:rsidRPr="00D56A2B" w:rsidRDefault="008E5A2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Дню Победы (9 мая)</w:t>
            </w:r>
          </w:p>
        </w:tc>
        <w:tc>
          <w:tcPr>
            <w:tcW w:w="1559" w:type="dxa"/>
            <w:vMerge/>
            <w:shd w:val="clear" w:color="auto" w:fill="auto"/>
          </w:tcPr>
          <w:p w:rsidR="008E5A2F" w:rsidRPr="00D56A2B" w:rsidRDefault="008E5A2F" w:rsidP="00844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5A2F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A2F" w:rsidRPr="00D56A2B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E5A2F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5A2F" w:rsidRPr="00D56A2B">
              <w:rPr>
                <w:sz w:val="24"/>
                <w:szCs w:val="24"/>
              </w:rPr>
              <w:t xml:space="preserve">беспечение межнационального мира и согласия, гармонизации </w:t>
            </w:r>
            <w:r w:rsidR="008E5A2F" w:rsidRPr="00D56A2B">
              <w:rPr>
                <w:sz w:val="24"/>
                <w:szCs w:val="24"/>
              </w:rPr>
              <w:lastRenderedPageBreak/>
              <w:t>межнациональных (межэтнических) отношений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8E5A2F" w:rsidRPr="00D56A2B" w:rsidRDefault="008E5A2F" w:rsidP="008449D9">
            <w:pPr>
              <w:rPr>
                <w:sz w:val="24"/>
                <w:szCs w:val="24"/>
              </w:rPr>
            </w:pPr>
          </w:p>
        </w:tc>
      </w:tr>
      <w:tr w:rsidR="008E5A2F" w:rsidRPr="00D56A2B" w:rsidTr="008E5A2F">
        <w:trPr>
          <w:trHeight w:val="1976"/>
        </w:trPr>
        <w:tc>
          <w:tcPr>
            <w:tcW w:w="618" w:type="dxa"/>
            <w:shd w:val="clear" w:color="auto" w:fill="auto"/>
          </w:tcPr>
          <w:p w:rsidR="008E5A2F" w:rsidRDefault="008E5A2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94" w:type="dxa"/>
            <w:shd w:val="clear" w:color="auto" w:fill="auto"/>
          </w:tcPr>
          <w:p w:rsidR="008E5A2F" w:rsidRDefault="008E5A2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Дню России (12 июня)</w:t>
            </w:r>
          </w:p>
          <w:p w:rsidR="008E5A2F" w:rsidRPr="00D56A2B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A2F" w:rsidRPr="00D56A2B" w:rsidRDefault="008E5A2F" w:rsidP="00844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5A2F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A2F" w:rsidRDefault="008E5A2F" w:rsidP="008449D9"/>
        </w:tc>
        <w:tc>
          <w:tcPr>
            <w:tcW w:w="2552" w:type="dxa"/>
            <w:vMerge/>
            <w:shd w:val="clear" w:color="auto" w:fill="auto"/>
          </w:tcPr>
          <w:p w:rsidR="008E5A2F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A2F" w:rsidRDefault="008E5A2F" w:rsidP="008449D9"/>
        </w:tc>
      </w:tr>
      <w:tr w:rsidR="008E5A2F" w:rsidRPr="00D56A2B" w:rsidTr="008E5A2F">
        <w:trPr>
          <w:trHeight w:val="557"/>
        </w:trPr>
        <w:tc>
          <w:tcPr>
            <w:tcW w:w="618" w:type="dxa"/>
            <w:shd w:val="clear" w:color="auto" w:fill="auto"/>
          </w:tcPr>
          <w:p w:rsidR="008E5A2F" w:rsidRDefault="008E5A2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694" w:type="dxa"/>
            <w:shd w:val="clear" w:color="auto" w:fill="auto"/>
          </w:tcPr>
          <w:p w:rsidR="008E5A2F" w:rsidRPr="00D56A2B" w:rsidRDefault="008E5A2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Дню народного единства </w:t>
            </w:r>
          </w:p>
          <w:p w:rsidR="008E5A2F" w:rsidRPr="00D56A2B" w:rsidRDefault="008E5A2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(4 ноября)</w:t>
            </w:r>
          </w:p>
        </w:tc>
        <w:tc>
          <w:tcPr>
            <w:tcW w:w="1559" w:type="dxa"/>
            <w:vMerge/>
            <w:shd w:val="clear" w:color="auto" w:fill="auto"/>
          </w:tcPr>
          <w:p w:rsidR="008E5A2F" w:rsidRPr="00D56A2B" w:rsidRDefault="008E5A2F" w:rsidP="00844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5A2F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A2F" w:rsidRDefault="008E5A2F" w:rsidP="008449D9"/>
        </w:tc>
        <w:tc>
          <w:tcPr>
            <w:tcW w:w="2552" w:type="dxa"/>
            <w:vMerge/>
            <w:shd w:val="clear" w:color="auto" w:fill="auto"/>
          </w:tcPr>
          <w:p w:rsidR="008E5A2F" w:rsidRDefault="008E5A2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A2F" w:rsidRDefault="008E5A2F" w:rsidP="008449D9"/>
        </w:tc>
      </w:tr>
      <w:tr w:rsidR="008E5A2F" w:rsidRPr="00D56A2B" w:rsidTr="008E5A2F">
        <w:trPr>
          <w:trHeight w:val="2287"/>
        </w:trPr>
        <w:tc>
          <w:tcPr>
            <w:tcW w:w="618" w:type="dxa"/>
            <w:shd w:val="clear" w:color="auto" w:fill="auto"/>
          </w:tcPr>
          <w:p w:rsidR="008E5A2F" w:rsidRDefault="008E5A2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8E5A2F" w:rsidRPr="00D56A2B" w:rsidRDefault="008E5A2F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кр</w:t>
            </w:r>
            <w:r w:rsidR="00BC018F">
              <w:rPr>
                <w:sz w:val="24"/>
                <w:szCs w:val="24"/>
              </w:rPr>
              <w:t>осс-культурные досуговые центры</w:t>
            </w:r>
          </w:p>
        </w:tc>
        <w:tc>
          <w:tcPr>
            <w:tcW w:w="1559" w:type="dxa"/>
            <w:shd w:val="clear" w:color="auto" w:fill="auto"/>
          </w:tcPr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8E5A2F" w:rsidRPr="00D56A2B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5A2F" w:rsidRDefault="008449D9" w:rsidP="00BC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5A2F">
              <w:rPr>
                <w:sz w:val="24"/>
                <w:szCs w:val="24"/>
              </w:rPr>
              <w:t xml:space="preserve">омитет </w:t>
            </w:r>
            <w:r>
              <w:rPr>
                <w:sz w:val="24"/>
                <w:szCs w:val="24"/>
              </w:rPr>
              <w:br/>
            </w:r>
            <w:r w:rsidR="008E5A2F">
              <w:rPr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2268" w:type="dxa"/>
            <w:shd w:val="clear" w:color="auto" w:fill="auto"/>
          </w:tcPr>
          <w:p w:rsidR="008E5A2F" w:rsidRPr="009D01D8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E5A2F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8E5A2F" w:rsidRPr="00607CAA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5A2F">
              <w:rPr>
                <w:sz w:val="24"/>
                <w:szCs w:val="24"/>
              </w:rPr>
              <w:t xml:space="preserve">оздание проектной лаборатории образовательных организациях </w:t>
            </w:r>
            <w:r>
              <w:rPr>
                <w:sz w:val="24"/>
                <w:szCs w:val="24"/>
              </w:rPr>
              <w:br/>
            </w:r>
            <w:r w:rsidR="008E5A2F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268" w:type="dxa"/>
            <w:vMerge/>
            <w:shd w:val="clear" w:color="auto" w:fill="auto"/>
          </w:tcPr>
          <w:p w:rsidR="008E5A2F" w:rsidRPr="00EA11CD" w:rsidRDefault="008E5A2F" w:rsidP="008449D9">
            <w:pPr>
              <w:rPr>
                <w:sz w:val="24"/>
                <w:szCs w:val="24"/>
              </w:rPr>
            </w:pPr>
          </w:p>
        </w:tc>
      </w:tr>
      <w:tr w:rsidR="006809FE" w:rsidRPr="00D56A2B" w:rsidTr="008E5A2F">
        <w:trPr>
          <w:trHeight w:val="2287"/>
        </w:trPr>
        <w:tc>
          <w:tcPr>
            <w:tcW w:w="618" w:type="dxa"/>
            <w:shd w:val="clear" w:color="auto" w:fill="auto"/>
          </w:tcPr>
          <w:p w:rsidR="006809FE" w:rsidRDefault="006809F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  <w:shd w:val="clear" w:color="auto" w:fill="auto"/>
          </w:tcPr>
          <w:p w:rsidR="006809FE" w:rsidRDefault="006809FE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информационная повестка в СМ</w:t>
            </w:r>
            <w:r w:rsidR="00BC018F">
              <w:rPr>
                <w:sz w:val="24"/>
                <w:szCs w:val="24"/>
              </w:rPr>
              <w:t>И акцентом на социальный эффект</w:t>
            </w:r>
            <w:r w:rsidR="00642973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09FE" w:rsidRDefault="006809F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6809FE" w:rsidRDefault="006809F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6809FE" w:rsidRDefault="006809F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6809FE" w:rsidRPr="00D56A2B" w:rsidRDefault="006809F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809F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809FE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br/>
            </w:r>
            <w:r w:rsidR="006809FE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C02F5F" w:rsidRDefault="006809FE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  <w:r>
              <w:rPr>
                <w:sz w:val="24"/>
                <w:szCs w:val="24"/>
              </w:rPr>
              <w:t xml:space="preserve">; </w:t>
            </w:r>
          </w:p>
          <w:p w:rsidR="006809FE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018F">
              <w:rPr>
                <w:sz w:val="24"/>
                <w:szCs w:val="24"/>
              </w:rPr>
              <w:t xml:space="preserve">омитет по образованию; </w:t>
            </w:r>
            <w:r>
              <w:rPr>
                <w:sz w:val="24"/>
                <w:szCs w:val="24"/>
              </w:rPr>
              <w:t>о</w:t>
            </w:r>
            <w:r w:rsidR="006809FE">
              <w:rPr>
                <w:sz w:val="24"/>
                <w:szCs w:val="24"/>
              </w:rPr>
              <w:t xml:space="preserve">тдел по </w:t>
            </w:r>
            <w:r w:rsidR="006809FE">
              <w:rPr>
                <w:sz w:val="24"/>
                <w:szCs w:val="24"/>
              </w:rPr>
              <w:lastRenderedPageBreak/>
              <w:t>организации профилактике правонарушений</w:t>
            </w:r>
            <w:r w:rsidR="00BC018F">
              <w:rPr>
                <w:sz w:val="24"/>
                <w:szCs w:val="24"/>
              </w:rPr>
              <w:t>;</w:t>
            </w:r>
            <w:r w:rsidR="006809FE">
              <w:rPr>
                <w:sz w:val="24"/>
                <w:szCs w:val="24"/>
              </w:rPr>
              <w:t xml:space="preserve"> </w:t>
            </w:r>
          </w:p>
          <w:p w:rsidR="006809FE" w:rsidRDefault="006809FE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ХМР «Редакция газеты «Наш район»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09FE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6809FE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809FE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809FE">
              <w:rPr>
                <w:sz w:val="24"/>
                <w:szCs w:val="24"/>
              </w:rPr>
              <w:t xml:space="preserve">крепление межнациональных и межконфессиональных отношений, формирование добрососедского сосуществования и взаимоуважения, </w:t>
            </w:r>
            <w:r w:rsidR="006809FE">
              <w:rPr>
                <w:sz w:val="24"/>
                <w:szCs w:val="24"/>
              </w:rPr>
              <w:lastRenderedPageBreak/>
              <w:t>создание положительного образа иностранного гражданина, популяризации знаний о народах России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09FE" w:rsidRPr="00EA11CD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6809FE">
              <w:rPr>
                <w:sz w:val="24"/>
                <w:szCs w:val="24"/>
              </w:rPr>
              <w:t>оличество материалов</w:t>
            </w:r>
          </w:p>
        </w:tc>
      </w:tr>
      <w:tr w:rsidR="006809FE" w:rsidRPr="00D56A2B" w:rsidTr="008E5A2F">
        <w:trPr>
          <w:trHeight w:val="2287"/>
        </w:trPr>
        <w:tc>
          <w:tcPr>
            <w:tcW w:w="618" w:type="dxa"/>
            <w:shd w:val="clear" w:color="auto" w:fill="auto"/>
          </w:tcPr>
          <w:p w:rsidR="006809FE" w:rsidRDefault="006809F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94" w:type="dxa"/>
            <w:shd w:val="clear" w:color="auto" w:fill="auto"/>
          </w:tcPr>
          <w:p w:rsidR="006809FE" w:rsidRDefault="006809FE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СМИ и социальных сетях видеороликов и печатных материалов </w:t>
            </w:r>
            <w:r w:rsidR="00BD051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развитии доброжелательных взаимоотношений между иностранными гражданами и местным населением, </w:t>
            </w:r>
            <w:r w:rsidR="00BD051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1559" w:type="dxa"/>
            <w:vMerge/>
            <w:shd w:val="clear" w:color="auto" w:fill="auto"/>
          </w:tcPr>
          <w:p w:rsidR="006809FE" w:rsidRPr="00D56A2B" w:rsidRDefault="006809F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09FE" w:rsidRDefault="006809FE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09FE" w:rsidRDefault="006809FE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809FE" w:rsidRDefault="006809FE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09FE" w:rsidRDefault="006809FE" w:rsidP="008449D9">
            <w:pPr>
              <w:rPr>
                <w:sz w:val="24"/>
                <w:szCs w:val="24"/>
              </w:rPr>
            </w:pPr>
          </w:p>
        </w:tc>
      </w:tr>
      <w:tr w:rsidR="001D7D95" w:rsidRPr="00D56A2B" w:rsidTr="008E5A2F">
        <w:trPr>
          <w:trHeight w:val="2287"/>
        </w:trPr>
        <w:tc>
          <w:tcPr>
            <w:tcW w:w="618" w:type="dxa"/>
            <w:shd w:val="clear" w:color="auto" w:fill="auto"/>
          </w:tcPr>
          <w:p w:rsidR="001D7D95" w:rsidRDefault="00666844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DD3FF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D7D95" w:rsidRPr="00D56A2B" w:rsidRDefault="001D7D95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Информационное содействие проведению торжественных мероприятий, приуроченных </w:t>
            </w:r>
            <w:r w:rsidR="00BD0510"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к памятным датам </w:t>
            </w:r>
            <w:r w:rsidR="00BD0510"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в истории народов России</w:t>
            </w:r>
          </w:p>
        </w:tc>
        <w:tc>
          <w:tcPr>
            <w:tcW w:w="1559" w:type="dxa"/>
            <w:shd w:val="clear" w:color="auto" w:fill="auto"/>
          </w:tcPr>
          <w:p w:rsidR="00674C47" w:rsidRDefault="00674C47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674C47" w:rsidRDefault="00674C47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1D7D95" w:rsidRPr="00D56A2B" w:rsidRDefault="00674C47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  <w:shd w:val="clear" w:color="auto" w:fill="auto"/>
          </w:tcPr>
          <w:p w:rsidR="001D7D95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D7D95" w:rsidRPr="00D56A2B">
              <w:rPr>
                <w:sz w:val="24"/>
                <w:szCs w:val="24"/>
              </w:rPr>
              <w:t xml:space="preserve">омитет </w:t>
            </w:r>
          </w:p>
          <w:p w:rsidR="00C02F5F" w:rsidRDefault="001D7D95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по образованию;</w:t>
            </w:r>
          </w:p>
          <w:p w:rsidR="00C02F5F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02F5F">
              <w:rPr>
                <w:sz w:val="24"/>
                <w:szCs w:val="24"/>
              </w:rPr>
              <w:t>тдел</w:t>
            </w:r>
            <w:r w:rsidR="00C02F5F"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C02F5F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1D7D95" w:rsidRPr="00D56A2B" w:rsidRDefault="00C02F5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1D7D95" w:rsidRPr="009D01D8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D7D95" w:rsidRPr="009D01D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1D7D95" w:rsidRPr="00D56A2B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D7D95" w:rsidRPr="00D56A2B">
              <w:rPr>
                <w:sz w:val="24"/>
                <w:szCs w:val="24"/>
              </w:rPr>
              <w:t>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1D7D95" w:rsidRPr="00D56A2B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D7D95" w:rsidRPr="00D56A2B">
              <w:rPr>
                <w:sz w:val="24"/>
                <w:szCs w:val="24"/>
              </w:rPr>
              <w:t xml:space="preserve">оличество интервью, публикаций </w:t>
            </w:r>
          </w:p>
          <w:p w:rsidR="001D7D95" w:rsidRPr="00D56A2B" w:rsidRDefault="001D7D95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в средствах массовой информации</w:t>
            </w:r>
          </w:p>
        </w:tc>
      </w:tr>
      <w:tr w:rsidR="008E5A2F" w:rsidRPr="00D56A2B" w:rsidTr="008E5A2F">
        <w:trPr>
          <w:trHeight w:val="2770"/>
        </w:trPr>
        <w:tc>
          <w:tcPr>
            <w:tcW w:w="618" w:type="dxa"/>
            <w:shd w:val="clear" w:color="auto" w:fill="auto"/>
          </w:tcPr>
          <w:p w:rsidR="008E5A2F" w:rsidRPr="00D56A2B" w:rsidRDefault="008E5A2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E5A2F" w:rsidRPr="00D56A2B" w:rsidRDefault="008E5A2F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о</w:t>
            </w:r>
            <w:r w:rsidRPr="00D56A2B">
              <w:rPr>
                <w:sz w:val="24"/>
                <w:szCs w:val="24"/>
              </w:rPr>
              <w:t xml:space="preserve">бщественных советах, совещаниях, круглых столах </w:t>
            </w:r>
          </w:p>
          <w:p w:rsidR="008E5A2F" w:rsidRPr="00D56A2B" w:rsidRDefault="008E5A2F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по вопросам противодействия проявлениям ксенофобии </w:t>
            </w:r>
          </w:p>
          <w:p w:rsidR="008E5A2F" w:rsidRPr="00D56A2B" w:rsidRDefault="008E5A2F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укрепления межнационального согласия в обществе</w:t>
            </w:r>
          </w:p>
        </w:tc>
        <w:tc>
          <w:tcPr>
            <w:tcW w:w="1559" w:type="dxa"/>
            <w:shd w:val="clear" w:color="auto" w:fill="auto"/>
          </w:tcPr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8E5A2F" w:rsidRPr="00D56A2B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5A2F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5A2F">
              <w:rPr>
                <w:sz w:val="24"/>
                <w:szCs w:val="24"/>
              </w:rPr>
              <w:t>тдел</w:t>
            </w:r>
            <w:r w:rsidR="008E5A2F" w:rsidRPr="00D56A2B">
              <w:rPr>
                <w:sz w:val="24"/>
                <w:szCs w:val="24"/>
              </w:rPr>
              <w:t xml:space="preserve"> по культуре, спорту </w:t>
            </w:r>
          </w:p>
          <w:p w:rsidR="008E5A2F" w:rsidRPr="00D56A2B" w:rsidRDefault="008E5A2F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политик</w:t>
            </w:r>
            <w:r w:rsidR="00C02F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;</w:t>
            </w:r>
          </w:p>
          <w:p w:rsidR="008E5A2F" w:rsidRPr="00D56A2B" w:rsidRDefault="008449D9" w:rsidP="00BC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5A2F">
              <w:rPr>
                <w:sz w:val="24"/>
                <w:szCs w:val="24"/>
              </w:rPr>
              <w:t xml:space="preserve">омитет </w:t>
            </w:r>
            <w:r>
              <w:rPr>
                <w:sz w:val="24"/>
                <w:szCs w:val="24"/>
              </w:rPr>
              <w:br/>
            </w:r>
            <w:r w:rsidR="008E5A2F">
              <w:rPr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2268" w:type="dxa"/>
            <w:shd w:val="clear" w:color="auto" w:fill="auto"/>
          </w:tcPr>
          <w:p w:rsidR="008E5A2F" w:rsidRPr="00D56A2B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E5A2F" w:rsidRPr="00D56A2B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8E5A2F" w:rsidRPr="00D56A2B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5A2F" w:rsidRPr="00D56A2B">
              <w:rPr>
                <w:sz w:val="24"/>
                <w:szCs w:val="24"/>
              </w:rPr>
              <w:t xml:space="preserve">беспечение межнационального мира и согласия, гармонизации межнациональных (межэтнических) отношений </w:t>
            </w:r>
          </w:p>
        </w:tc>
        <w:tc>
          <w:tcPr>
            <w:tcW w:w="2268" w:type="dxa"/>
            <w:shd w:val="clear" w:color="auto" w:fill="auto"/>
          </w:tcPr>
          <w:p w:rsidR="008E5A2F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5A2F" w:rsidRPr="00D56A2B">
              <w:rPr>
                <w:sz w:val="24"/>
                <w:szCs w:val="24"/>
              </w:rPr>
              <w:t>оличество мероприятий</w:t>
            </w:r>
            <w:r w:rsidR="00F6517F">
              <w:rPr>
                <w:sz w:val="24"/>
                <w:szCs w:val="24"/>
              </w:rPr>
              <w:t>/</w:t>
            </w:r>
          </w:p>
          <w:p w:rsidR="00F6517F" w:rsidRPr="00D56A2B" w:rsidRDefault="00F6517F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6A2B">
              <w:rPr>
                <w:sz w:val="24"/>
                <w:szCs w:val="24"/>
              </w:rPr>
              <w:t>.</w:t>
            </w:r>
          </w:p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Поддержка социально-экономического </w:t>
            </w:r>
          </w:p>
          <w:p w:rsidR="00361B4E" w:rsidRPr="00D56A2B" w:rsidRDefault="00361B4E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этнокультурного развития коренных малочисленных народов Севера, 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Pr="00D56A2B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1B4E">
              <w:rPr>
                <w:sz w:val="24"/>
                <w:szCs w:val="24"/>
              </w:rPr>
              <w:t>тдел</w:t>
            </w:r>
            <w:r w:rsidR="00361B4E"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361B4E" w:rsidRDefault="00361B4E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  <w:p w:rsidR="00361B4E" w:rsidRPr="00D56A2B" w:rsidRDefault="00361B4E" w:rsidP="008449D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61B4E" w:rsidRPr="00D56A2B">
              <w:rPr>
                <w:sz w:val="24"/>
                <w:szCs w:val="24"/>
              </w:rPr>
              <w:t xml:space="preserve">одействие этнокультурному и духовному развитию народов Российской Федерации, проживающих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>в Ханты-Мансийском районе</w:t>
            </w:r>
            <w:r w:rsidR="00361B4E">
              <w:rPr>
                <w:sz w:val="24"/>
                <w:szCs w:val="24"/>
              </w:rPr>
              <w:t xml:space="preserve">, </w:t>
            </w:r>
            <w:r w:rsidR="00361B4E" w:rsidRPr="00D56A2B">
              <w:rPr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517F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61B4E" w:rsidRPr="00D56A2B">
              <w:rPr>
                <w:sz w:val="24"/>
                <w:szCs w:val="24"/>
              </w:rPr>
              <w:t xml:space="preserve">оличество </w:t>
            </w:r>
            <w:r w:rsidR="00F6517F" w:rsidRPr="00D56A2B">
              <w:rPr>
                <w:sz w:val="24"/>
                <w:szCs w:val="24"/>
              </w:rPr>
              <w:t>мероприятий</w:t>
            </w:r>
            <w:r w:rsidR="00F6517F">
              <w:rPr>
                <w:sz w:val="24"/>
                <w:szCs w:val="24"/>
              </w:rPr>
              <w:t>/</w:t>
            </w:r>
          </w:p>
          <w:p w:rsidR="00361B4E" w:rsidRPr="00D56A2B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участников </w:t>
            </w: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6A2B">
              <w:rPr>
                <w:sz w:val="24"/>
                <w:szCs w:val="24"/>
              </w:rPr>
              <w:t>.1.</w:t>
            </w:r>
          </w:p>
        </w:tc>
        <w:tc>
          <w:tcPr>
            <w:tcW w:w="2694" w:type="dxa"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Проведение национального праздника «Вороний день» (апрель)</w:t>
            </w:r>
          </w:p>
        </w:tc>
        <w:tc>
          <w:tcPr>
            <w:tcW w:w="1559" w:type="dxa"/>
            <w:vMerge/>
            <w:shd w:val="clear" w:color="auto" w:fill="auto"/>
          </w:tcPr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</w:t>
            </w:r>
            <w:r w:rsidR="00361B4E" w:rsidRPr="00D56A2B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6A2B">
              <w:rPr>
                <w:sz w:val="24"/>
                <w:szCs w:val="24"/>
              </w:rPr>
              <w:t>.2.</w:t>
            </w:r>
          </w:p>
        </w:tc>
        <w:tc>
          <w:tcPr>
            <w:tcW w:w="2694" w:type="dxa"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Первенство </w:t>
            </w:r>
            <w:r w:rsidR="008449D9"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Ханты-Мансийского района </w:t>
            </w:r>
            <w:r w:rsidR="008449D9"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по национальным видам спорта</w:t>
            </w:r>
          </w:p>
        </w:tc>
        <w:tc>
          <w:tcPr>
            <w:tcW w:w="1559" w:type="dxa"/>
            <w:vMerge/>
            <w:shd w:val="clear" w:color="auto" w:fill="auto"/>
          </w:tcPr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</w:t>
            </w:r>
            <w:r w:rsidR="00361B4E" w:rsidRPr="00F2054F">
              <w:rPr>
                <w:sz w:val="24"/>
                <w:szCs w:val="24"/>
              </w:rPr>
              <w:t xml:space="preserve">униципальная программа «Развитие спорта и туризма на территории </w:t>
            </w:r>
            <w:r>
              <w:rPr>
                <w:sz w:val="24"/>
                <w:szCs w:val="24"/>
              </w:rPr>
              <w:br/>
            </w:r>
            <w:r w:rsidR="00361B4E" w:rsidRPr="00F2054F">
              <w:rPr>
                <w:sz w:val="24"/>
                <w:szCs w:val="24"/>
              </w:rPr>
              <w:t xml:space="preserve">Ханты-Мансийского района </w:t>
            </w:r>
            <w:r w:rsidR="00BC018F">
              <w:rPr>
                <w:sz w:val="24"/>
                <w:szCs w:val="24"/>
              </w:rPr>
              <w:br/>
            </w:r>
            <w:r w:rsidR="00361B4E" w:rsidRPr="00F2054F">
              <w:rPr>
                <w:sz w:val="24"/>
                <w:szCs w:val="24"/>
              </w:rPr>
              <w:t>на 2022</w:t>
            </w:r>
            <w:r>
              <w:rPr>
                <w:sz w:val="24"/>
                <w:szCs w:val="24"/>
              </w:rPr>
              <w:t xml:space="preserve"> – </w:t>
            </w:r>
            <w:r w:rsidR="00361B4E" w:rsidRPr="00F2054F">
              <w:rPr>
                <w:sz w:val="24"/>
                <w:szCs w:val="24"/>
              </w:rPr>
              <w:t>2024 годы»</w:t>
            </w:r>
          </w:p>
        </w:tc>
        <w:tc>
          <w:tcPr>
            <w:tcW w:w="2552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6A2B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Этнопраздник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449D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Ханты-Мансийского района «Мы едины!»</w:t>
            </w:r>
          </w:p>
        </w:tc>
        <w:tc>
          <w:tcPr>
            <w:tcW w:w="1559" w:type="dxa"/>
            <w:vMerge/>
            <w:shd w:val="clear" w:color="auto" w:fill="auto"/>
          </w:tcPr>
          <w:p w:rsidR="00361B4E" w:rsidRPr="00D56A2B" w:rsidRDefault="00361B4E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61B4E">
              <w:rPr>
                <w:sz w:val="24"/>
                <w:szCs w:val="24"/>
              </w:rPr>
              <w:t xml:space="preserve">униципальная программа «Укрепление межнационального и </w:t>
            </w:r>
            <w:r w:rsidR="00361B4E">
              <w:rPr>
                <w:sz w:val="24"/>
                <w:szCs w:val="24"/>
              </w:rPr>
              <w:lastRenderedPageBreak/>
              <w:t xml:space="preserve">межконфессионального согласия, поддержка и развитие языков и культуры народов Российской Федерации, проживающих </w:t>
            </w:r>
            <w:r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 xml:space="preserve">Ханты-Мансийский район, обеспечение социальной и культурной адаптации мигрантов, профилактика межнациональных (межэтнических) конфликтов </w:t>
            </w:r>
            <w:r w:rsidR="00BC018F"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>на 2022</w:t>
            </w:r>
            <w:r>
              <w:rPr>
                <w:sz w:val="24"/>
                <w:szCs w:val="24"/>
              </w:rPr>
              <w:t xml:space="preserve"> – </w:t>
            </w:r>
            <w:r w:rsidR="00361B4E">
              <w:rPr>
                <w:sz w:val="24"/>
                <w:szCs w:val="24"/>
              </w:rPr>
              <w:t>2024 годы»</w:t>
            </w:r>
          </w:p>
        </w:tc>
        <w:tc>
          <w:tcPr>
            <w:tcW w:w="2552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</w:tr>
      <w:tr w:rsidR="00F6517F" w:rsidRPr="00D56A2B" w:rsidTr="008E5A2F">
        <w:tc>
          <w:tcPr>
            <w:tcW w:w="618" w:type="dxa"/>
            <w:shd w:val="clear" w:color="auto" w:fill="auto"/>
          </w:tcPr>
          <w:p w:rsidR="00F6517F" w:rsidRPr="00D56A2B" w:rsidRDefault="00F6517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</w:tcPr>
          <w:p w:rsidR="00F6517F" w:rsidRDefault="00F6517F" w:rsidP="00BD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="009E348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стимулированию культурного разнообразия </w:t>
            </w:r>
            <w:r w:rsidR="009E348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Ханты-Мансийском районе</w:t>
            </w:r>
            <w:r w:rsidR="00642973">
              <w:rPr>
                <w:sz w:val="24"/>
                <w:szCs w:val="24"/>
              </w:rPr>
              <w:t>, в том числе</w:t>
            </w:r>
            <w:r w:rsidR="00BD0510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517F" w:rsidRDefault="00F6517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F6517F" w:rsidRDefault="00F6517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F6517F" w:rsidRDefault="00F6517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F6517F" w:rsidRPr="00D56A2B" w:rsidRDefault="00F6517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517F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6517F">
              <w:rPr>
                <w:sz w:val="24"/>
                <w:szCs w:val="24"/>
              </w:rPr>
              <w:t>тдел</w:t>
            </w:r>
            <w:r w:rsidR="00F6517F"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F6517F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F6517F" w:rsidRDefault="00F6517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  <w:p w:rsidR="00F6517F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6517F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6517F">
              <w:rPr>
                <w:sz w:val="24"/>
                <w:szCs w:val="24"/>
              </w:rPr>
              <w:t xml:space="preserve">униципальная программа «Культура </w:t>
            </w:r>
            <w:r>
              <w:rPr>
                <w:sz w:val="24"/>
                <w:szCs w:val="24"/>
              </w:rPr>
              <w:br/>
            </w:r>
            <w:r w:rsidR="00F6517F">
              <w:rPr>
                <w:sz w:val="24"/>
                <w:szCs w:val="24"/>
              </w:rPr>
              <w:t xml:space="preserve">Ханты-Мансийского района </w:t>
            </w:r>
            <w:r w:rsidR="00BC018F">
              <w:rPr>
                <w:sz w:val="24"/>
                <w:szCs w:val="24"/>
              </w:rPr>
              <w:br/>
            </w:r>
            <w:r w:rsidR="00F6517F">
              <w:rPr>
                <w:sz w:val="24"/>
                <w:szCs w:val="24"/>
              </w:rPr>
              <w:t>на 2022</w:t>
            </w:r>
            <w:r>
              <w:rPr>
                <w:sz w:val="24"/>
                <w:szCs w:val="24"/>
              </w:rPr>
              <w:t xml:space="preserve"> – </w:t>
            </w:r>
            <w:r w:rsidR="00F6517F">
              <w:rPr>
                <w:sz w:val="24"/>
                <w:szCs w:val="24"/>
              </w:rPr>
              <w:t>2024 годы»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517F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6517F">
              <w:rPr>
                <w:sz w:val="24"/>
                <w:szCs w:val="24"/>
              </w:rPr>
              <w:t xml:space="preserve">одействие этнокультурному и духовному развитию народов Российской Федерации, проживающих </w:t>
            </w:r>
            <w:r>
              <w:rPr>
                <w:sz w:val="24"/>
                <w:szCs w:val="24"/>
              </w:rPr>
              <w:br/>
            </w:r>
            <w:r w:rsidR="00F6517F">
              <w:rPr>
                <w:sz w:val="24"/>
                <w:szCs w:val="24"/>
              </w:rPr>
              <w:t xml:space="preserve">в Ханты-Мансийском районе; обеспечение межнационального </w:t>
            </w:r>
            <w:r w:rsidR="00F6517F">
              <w:rPr>
                <w:sz w:val="24"/>
                <w:szCs w:val="24"/>
              </w:rPr>
              <w:lastRenderedPageBreak/>
              <w:t xml:space="preserve">мира и согласия, гармонизации межнациональных (межэтнических) отношений; укрепление единого культурного пространства, создание комфортных условий и равных возможностей доступа населения </w:t>
            </w:r>
            <w:r w:rsidR="00AD4BAB">
              <w:rPr>
                <w:sz w:val="24"/>
                <w:szCs w:val="24"/>
              </w:rPr>
              <w:br/>
            </w:r>
            <w:r w:rsidR="00F6517F">
              <w:rPr>
                <w:sz w:val="24"/>
                <w:szCs w:val="24"/>
              </w:rPr>
              <w:t xml:space="preserve">к культурным ценностям, цифровым ресурсам, самореализации и раскрытию талантов каждого жителя Ханты-Мансийского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517F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F6517F" w:rsidRPr="00D56A2B">
              <w:rPr>
                <w:sz w:val="24"/>
                <w:szCs w:val="24"/>
              </w:rPr>
              <w:t>оличество мероприятий</w:t>
            </w:r>
            <w:r w:rsidR="00F6517F">
              <w:rPr>
                <w:sz w:val="24"/>
                <w:szCs w:val="24"/>
              </w:rPr>
              <w:t>/</w:t>
            </w:r>
          </w:p>
          <w:p w:rsidR="00F6517F" w:rsidRPr="00D56A2B" w:rsidRDefault="00F6517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</w:tr>
      <w:tr w:rsidR="00F6517F" w:rsidRPr="00D56A2B" w:rsidTr="008E5A2F">
        <w:tc>
          <w:tcPr>
            <w:tcW w:w="618" w:type="dxa"/>
            <w:shd w:val="clear" w:color="auto" w:fill="auto"/>
          </w:tcPr>
          <w:p w:rsidR="00F6517F" w:rsidRPr="00D56A2B" w:rsidRDefault="00F6517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="00BC018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F6517F" w:rsidRDefault="00F6517F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народного творчества «Поет село родное» </w:t>
            </w:r>
          </w:p>
        </w:tc>
        <w:tc>
          <w:tcPr>
            <w:tcW w:w="1559" w:type="dxa"/>
            <w:vMerge/>
            <w:shd w:val="clear" w:color="auto" w:fill="auto"/>
          </w:tcPr>
          <w:p w:rsidR="00F6517F" w:rsidRDefault="00F6517F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517F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</w:tr>
      <w:tr w:rsidR="00F6517F" w:rsidRPr="00D56A2B" w:rsidTr="008E5A2F">
        <w:tc>
          <w:tcPr>
            <w:tcW w:w="618" w:type="dxa"/>
            <w:shd w:val="clear" w:color="auto" w:fill="auto"/>
          </w:tcPr>
          <w:p w:rsidR="00F6517F" w:rsidRPr="00D56A2B" w:rsidRDefault="00F6517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2694" w:type="dxa"/>
            <w:shd w:val="clear" w:color="auto" w:fill="auto"/>
          </w:tcPr>
          <w:p w:rsidR="00F6517F" w:rsidRDefault="00F6517F" w:rsidP="008449D9">
            <w:r w:rsidRPr="00B461A4">
              <w:rPr>
                <w:sz w:val="24"/>
                <w:szCs w:val="24"/>
              </w:rPr>
              <w:t xml:space="preserve">Районный фестиваль </w:t>
            </w:r>
            <w:r>
              <w:rPr>
                <w:sz w:val="24"/>
                <w:szCs w:val="24"/>
              </w:rPr>
              <w:t>народного творчества граждан старшего поколения «Не стареют душой ветераны»</w:t>
            </w:r>
          </w:p>
        </w:tc>
        <w:tc>
          <w:tcPr>
            <w:tcW w:w="1559" w:type="dxa"/>
            <w:vMerge/>
            <w:shd w:val="clear" w:color="auto" w:fill="auto"/>
          </w:tcPr>
          <w:p w:rsidR="00F6517F" w:rsidRDefault="00F6517F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517F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</w:tr>
      <w:tr w:rsidR="00F6517F" w:rsidRPr="00D56A2B" w:rsidTr="008E5A2F">
        <w:tc>
          <w:tcPr>
            <w:tcW w:w="618" w:type="dxa"/>
            <w:shd w:val="clear" w:color="auto" w:fill="auto"/>
          </w:tcPr>
          <w:p w:rsidR="00F6517F" w:rsidRDefault="00F6517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</w:t>
            </w:r>
            <w:r w:rsidR="00BC018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F6517F" w:rsidRDefault="00F6517F" w:rsidP="008449D9">
            <w:r w:rsidRPr="00B461A4">
              <w:rPr>
                <w:sz w:val="24"/>
                <w:szCs w:val="24"/>
              </w:rPr>
              <w:t xml:space="preserve">Районный фестиваль </w:t>
            </w:r>
            <w:r>
              <w:rPr>
                <w:sz w:val="24"/>
                <w:szCs w:val="24"/>
              </w:rPr>
              <w:t>детского творчества «Остров детства»</w:t>
            </w:r>
          </w:p>
        </w:tc>
        <w:tc>
          <w:tcPr>
            <w:tcW w:w="1559" w:type="dxa"/>
            <w:vMerge/>
            <w:shd w:val="clear" w:color="auto" w:fill="auto"/>
          </w:tcPr>
          <w:p w:rsidR="00F6517F" w:rsidRDefault="00F6517F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517F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</w:tr>
      <w:tr w:rsidR="00F6517F" w:rsidRPr="00D56A2B" w:rsidTr="008E5A2F">
        <w:tc>
          <w:tcPr>
            <w:tcW w:w="618" w:type="dxa"/>
            <w:shd w:val="clear" w:color="auto" w:fill="auto"/>
          </w:tcPr>
          <w:p w:rsidR="00F6517F" w:rsidRDefault="00F6517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BC018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F6517F" w:rsidRDefault="00BC018F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ремесел</w:t>
            </w:r>
          </w:p>
        </w:tc>
        <w:tc>
          <w:tcPr>
            <w:tcW w:w="1559" w:type="dxa"/>
            <w:vMerge/>
            <w:shd w:val="clear" w:color="auto" w:fill="auto"/>
          </w:tcPr>
          <w:p w:rsidR="00F6517F" w:rsidRDefault="00F6517F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517F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</w:tr>
      <w:tr w:rsidR="00F6517F" w:rsidRPr="00D56A2B" w:rsidTr="008E5A2F">
        <w:tc>
          <w:tcPr>
            <w:tcW w:w="618" w:type="dxa"/>
            <w:shd w:val="clear" w:color="auto" w:fill="auto"/>
          </w:tcPr>
          <w:p w:rsidR="00F6517F" w:rsidRDefault="00F6517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DD71B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F6517F" w:rsidRDefault="00F6517F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акция фестиваля «Спасти и сохранить»</w:t>
            </w:r>
          </w:p>
        </w:tc>
        <w:tc>
          <w:tcPr>
            <w:tcW w:w="1559" w:type="dxa"/>
            <w:vMerge/>
            <w:shd w:val="clear" w:color="auto" w:fill="auto"/>
          </w:tcPr>
          <w:p w:rsidR="00F6517F" w:rsidRDefault="00F6517F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517F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</w:tr>
      <w:tr w:rsidR="00F6517F" w:rsidRPr="00D56A2B" w:rsidTr="008E5A2F">
        <w:tc>
          <w:tcPr>
            <w:tcW w:w="618" w:type="dxa"/>
            <w:shd w:val="clear" w:color="auto" w:fill="auto"/>
          </w:tcPr>
          <w:p w:rsidR="00F6517F" w:rsidRDefault="00F6517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BC018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F6517F" w:rsidRDefault="00F6517F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семейного уклада</w:t>
            </w:r>
          </w:p>
        </w:tc>
        <w:tc>
          <w:tcPr>
            <w:tcW w:w="1559" w:type="dxa"/>
            <w:vMerge/>
            <w:shd w:val="clear" w:color="auto" w:fill="auto"/>
          </w:tcPr>
          <w:p w:rsidR="00F6517F" w:rsidRDefault="00F6517F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517F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</w:tr>
      <w:tr w:rsidR="00F6517F" w:rsidRPr="00D56A2B" w:rsidTr="008E5A2F">
        <w:tc>
          <w:tcPr>
            <w:tcW w:w="618" w:type="dxa"/>
            <w:shd w:val="clear" w:color="auto" w:fill="auto"/>
          </w:tcPr>
          <w:p w:rsidR="00F6517F" w:rsidRDefault="00F6517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  <w:r w:rsidR="00BC018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F6517F" w:rsidRDefault="00F6517F" w:rsidP="008449D9">
            <w:r>
              <w:rPr>
                <w:sz w:val="24"/>
                <w:szCs w:val="24"/>
              </w:rPr>
              <w:t xml:space="preserve">Конкурс исполнительского мастерства «Юный музыкант </w:t>
            </w:r>
            <w:r w:rsidR="009E348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559" w:type="dxa"/>
            <w:shd w:val="clear" w:color="auto" w:fill="auto"/>
          </w:tcPr>
          <w:p w:rsidR="00F6517F" w:rsidRPr="00642973" w:rsidRDefault="00642973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73">
              <w:rPr>
                <w:rFonts w:ascii="Times New Roman" w:hAnsi="Times New Roman" w:cs="Times New Roman"/>
                <w:sz w:val="24"/>
                <w:szCs w:val="24"/>
              </w:rPr>
              <w:t>до 31 декабря 2023 года</w:t>
            </w:r>
          </w:p>
        </w:tc>
        <w:tc>
          <w:tcPr>
            <w:tcW w:w="1984" w:type="dxa"/>
            <w:shd w:val="clear" w:color="auto" w:fill="auto"/>
          </w:tcPr>
          <w:p w:rsidR="00F6517F" w:rsidRDefault="00F6517F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ХМР «Д</w:t>
            </w:r>
            <w:r w:rsidR="00DD71BD">
              <w:rPr>
                <w:sz w:val="24"/>
                <w:szCs w:val="24"/>
              </w:rPr>
              <w:t>етская музыкальная школа</w:t>
            </w:r>
            <w:r>
              <w:rPr>
                <w:sz w:val="24"/>
                <w:szCs w:val="24"/>
              </w:rPr>
              <w:t>»</w:t>
            </w:r>
          </w:p>
          <w:p w:rsidR="00F6517F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517F" w:rsidRPr="00D56A2B" w:rsidRDefault="00F6517F" w:rsidP="008449D9">
            <w:pPr>
              <w:rPr>
                <w:sz w:val="24"/>
                <w:szCs w:val="24"/>
              </w:rPr>
            </w:pP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361B4E" w:rsidRDefault="00361B4E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="009E348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поддержке одаренных детей и молодежи, развитие художественного мероприятия</w:t>
            </w:r>
          </w:p>
        </w:tc>
        <w:tc>
          <w:tcPr>
            <w:tcW w:w="1559" w:type="dxa"/>
            <w:shd w:val="clear" w:color="auto" w:fill="auto"/>
          </w:tcPr>
          <w:p w:rsidR="00642973" w:rsidRDefault="00642973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642973" w:rsidRDefault="00642973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642973" w:rsidRDefault="00642973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Default="00361B4E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1B4E">
              <w:rPr>
                <w:sz w:val="24"/>
                <w:szCs w:val="24"/>
              </w:rPr>
              <w:t>тдел</w:t>
            </w:r>
            <w:r w:rsidR="00361B4E"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8E5A2F" w:rsidRDefault="00361B4E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  <w:r>
              <w:rPr>
                <w:sz w:val="24"/>
                <w:szCs w:val="24"/>
              </w:rPr>
              <w:t>,</w:t>
            </w:r>
          </w:p>
          <w:p w:rsidR="00361B4E" w:rsidRDefault="00361B4E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ХМР «ДМШ»</w:t>
            </w:r>
          </w:p>
          <w:p w:rsidR="00361B4E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61B4E">
              <w:rPr>
                <w:sz w:val="24"/>
                <w:szCs w:val="24"/>
              </w:rPr>
              <w:t xml:space="preserve">униципальная программа </w:t>
            </w:r>
            <w:r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 xml:space="preserve">Ханты-Мансийского района «Культура Ханты-Мансийского района </w:t>
            </w:r>
            <w:r w:rsidR="00BC018F"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>на 2022</w:t>
            </w:r>
            <w:r>
              <w:rPr>
                <w:sz w:val="24"/>
                <w:szCs w:val="24"/>
              </w:rPr>
              <w:t xml:space="preserve"> – </w:t>
            </w:r>
            <w:r w:rsidR="00361B4E">
              <w:rPr>
                <w:sz w:val="24"/>
                <w:szCs w:val="24"/>
              </w:rPr>
              <w:t>2024 годы»</w:t>
            </w:r>
          </w:p>
        </w:tc>
        <w:tc>
          <w:tcPr>
            <w:tcW w:w="2552" w:type="dxa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61B4E">
              <w:rPr>
                <w:sz w:val="24"/>
                <w:szCs w:val="24"/>
              </w:rPr>
              <w:t xml:space="preserve">крепление единого культурного пространства, создание комфортных условий и равных возможностей доступа населения </w:t>
            </w:r>
            <w:r w:rsidR="00AD4BAB"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>к культурным ценностям, цифровым ресурсам, самореализации и раскрытию талантов каждого жителя Ханты-Мансийского</w:t>
            </w:r>
          </w:p>
        </w:tc>
        <w:tc>
          <w:tcPr>
            <w:tcW w:w="2268" w:type="dxa"/>
            <w:shd w:val="clear" w:color="auto" w:fill="auto"/>
          </w:tcPr>
          <w:p w:rsidR="00F6517F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517F" w:rsidRPr="00D56A2B">
              <w:rPr>
                <w:sz w:val="24"/>
                <w:szCs w:val="24"/>
              </w:rPr>
              <w:t>оличество мероприятий</w:t>
            </w:r>
            <w:r w:rsidR="00F6517F">
              <w:rPr>
                <w:sz w:val="24"/>
                <w:szCs w:val="24"/>
              </w:rPr>
              <w:t>/</w:t>
            </w:r>
          </w:p>
          <w:p w:rsidR="00361B4E" w:rsidRPr="00D56A2B" w:rsidRDefault="00F6517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</w:tcPr>
          <w:p w:rsidR="00361B4E" w:rsidRDefault="00361B4E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="009E348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профилактике</w:t>
            </w:r>
            <w:r w:rsidRPr="00D56A2B">
              <w:rPr>
                <w:sz w:val="24"/>
                <w:szCs w:val="24"/>
              </w:rPr>
              <w:t xml:space="preserve"> экстремизма</w:t>
            </w:r>
            <w:r>
              <w:rPr>
                <w:sz w:val="24"/>
                <w:szCs w:val="24"/>
              </w:rPr>
              <w:t>, обеспечение гражданского единства</w:t>
            </w:r>
            <w:r w:rsidR="009E348A">
              <w:rPr>
                <w:sz w:val="24"/>
                <w:szCs w:val="24"/>
              </w:rPr>
              <w:t>, в т</w:t>
            </w:r>
            <w:r w:rsidR="00642973">
              <w:rPr>
                <w:sz w:val="24"/>
                <w:szCs w:val="24"/>
              </w:rPr>
              <w:t>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1B4E" w:rsidRDefault="00BC018F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B4E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:rsidR="00361B4E" w:rsidRDefault="00361B4E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года;</w:t>
            </w:r>
          </w:p>
          <w:p w:rsidR="00361B4E" w:rsidRDefault="00BC018F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B4E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:rsidR="00361B4E" w:rsidRDefault="00361B4E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года;</w:t>
            </w:r>
          </w:p>
          <w:p w:rsidR="00361B4E" w:rsidRDefault="00BC018F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B4E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:rsidR="00361B4E" w:rsidRDefault="00361B4E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361B4E" w:rsidRDefault="00361B4E" w:rsidP="00844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1B4E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361B4E" w:rsidRDefault="00361B4E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61B4E" w:rsidRPr="00D56A2B">
              <w:rPr>
                <w:sz w:val="24"/>
                <w:szCs w:val="24"/>
              </w:rPr>
              <w:t xml:space="preserve">униципальная программа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Ханты-Мансийского района «Укрепление межнационального и </w:t>
            </w:r>
            <w:proofErr w:type="spellStart"/>
            <w:proofErr w:type="gramStart"/>
            <w:r w:rsidR="00361B4E" w:rsidRPr="00D56A2B">
              <w:rPr>
                <w:sz w:val="24"/>
                <w:szCs w:val="24"/>
              </w:rPr>
              <w:t>межконфессиональ</w:t>
            </w:r>
            <w:r w:rsidR="00BC018F">
              <w:rPr>
                <w:sz w:val="24"/>
                <w:szCs w:val="24"/>
              </w:rPr>
              <w:t>-</w:t>
            </w:r>
            <w:r w:rsidR="00361B4E" w:rsidRPr="00D56A2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361B4E" w:rsidRPr="00D56A2B">
              <w:rPr>
                <w:sz w:val="24"/>
                <w:szCs w:val="24"/>
              </w:rPr>
              <w:t xml:space="preserve"> согласия, поддержка и развитие языков и культуры народов Российской Федерации, проживающих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Ханты-Мансийский район, обеспечение социальной и культурной адаптации мигрантов, профилактика межнациональных (межэтнических) конфликтов </w:t>
            </w:r>
            <w:r w:rsidR="00BC018F"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>на 20</w:t>
            </w:r>
            <w:r w:rsidR="00361B4E">
              <w:rPr>
                <w:sz w:val="24"/>
                <w:szCs w:val="24"/>
              </w:rPr>
              <w:t>22</w:t>
            </w:r>
            <w:r w:rsidR="00361B4E" w:rsidRPr="00D56A2B">
              <w:rPr>
                <w:sz w:val="24"/>
                <w:szCs w:val="24"/>
              </w:rPr>
              <w:t xml:space="preserve"> – 202</w:t>
            </w:r>
            <w:r w:rsidR="00361B4E">
              <w:rPr>
                <w:sz w:val="24"/>
                <w:szCs w:val="24"/>
              </w:rPr>
              <w:t>4</w:t>
            </w:r>
            <w:r w:rsidR="00361B4E" w:rsidRPr="00D56A2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61B4E" w:rsidRPr="00D56A2B">
              <w:rPr>
                <w:sz w:val="24"/>
                <w:szCs w:val="24"/>
              </w:rPr>
              <w:t xml:space="preserve">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>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517F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517F" w:rsidRPr="00D56A2B">
              <w:rPr>
                <w:sz w:val="24"/>
                <w:szCs w:val="24"/>
              </w:rPr>
              <w:t>оличество мероприятий</w:t>
            </w:r>
            <w:r w:rsidR="00F6517F">
              <w:rPr>
                <w:sz w:val="24"/>
                <w:szCs w:val="24"/>
              </w:rPr>
              <w:t>/</w:t>
            </w:r>
          </w:p>
          <w:p w:rsidR="00361B4E" w:rsidRPr="00D56A2B" w:rsidRDefault="00F6517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="00BC018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61B4E" w:rsidRDefault="00361B4E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слет молодежи «Объединяйся»</w:t>
            </w:r>
          </w:p>
        </w:tc>
        <w:tc>
          <w:tcPr>
            <w:tcW w:w="1559" w:type="dxa"/>
            <w:vMerge/>
            <w:shd w:val="clear" w:color="auto" w:fill="auto"/>
          </w:tcPr>
          <w:p w:rsidR="00361B4E" w:rsidRDefault="00361B4E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1B4E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361B4E" w:rsidRDefault="00361B4E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="009E348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развитию российского казачества</w:t>
            </w:r>
          </w:p>
        </w:tc>
        <w:tc>
          <w:tcPr>
            <w:tcW w:w="1559" w:type="dxa"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361B4E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361B4E" w:rsidRDefault="00361B4E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361B4E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61B4E" w:rsidRPr="00D56A2B">
              <w:rPr>
                <w:sz w:val="24"/>
                <w:szCs w:val="24"/>
              </w:rPr>
              <w:t xml:space="preserve">униципальная программа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Ханты-Мансийского района «Укрепление межнационального и </w:t>
            </w:r>
            <w:proofErr w:type="spellStart"/>
            <w:proofErr w:type="gramStart"/>
            <w:r w:rsidR="00361B4E" w:rsidRPr="00D56A2B">
              <w:rPr>
                <w:sz w:val="24"/>
                <w:szCs w:val="24"/>
              </w:rPr>
              <w:lastRenderedPageBreak/>
              <w:t>межконфессиональ</w:t>
            </w:r>
            <w:r>
              <w:rPr>
                <w:sz w:val="24"/>
                <w:szCs w:val="24"/>
              </w:rPr>
              <w:t>-</w:t>
            </w:r>
            <w:r w:rsidR="00361B4E" w:rsidRPr="00D56A2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361B4E" w:rsidRPr="00D56A2B">
              <w:rPr>
                <w:sz w:val="24"/>
                <w:szCs w:val="24"/>
              </w:rPr>
              <w:t xml:space="preserve"> согласия, поддержка и развитие языков и культуры народов Российской Федерации, проживающих на территории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Ханты-Мансийский район, обеспечение социальной и культурной адаптации мигрантов, профилактика межнациональных (межэтнических) конфликтов </w:t>
            </w:r>
            <w:r w:rsidR="00BC018F"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>на 20</w:t>
            </w:r>
            <w:r w:rsidR="00361B4E">
              <w:rPr>
                <w:sz w:val="24"/>
                <w:szCs w:val="24"/>
              </w:rPr>
              <w:t>22</w:t>
            </w:r>
            <w:r w:rsidR="00361B4E" w:rsidRPr="00D56A2B">
              <w:rPr>
                <w:sz w:val="24"/>
                <w:szCs w:val="24"/>
              </w:rPr>
              <w:t xml:space="preserve"> – 202</w:t>
            </w:r>
            <w:r w:rsidR="00361B4E">
              <w:rPr>
                <w:sz w:val="24"/>
                <w:szCs w:val="24"/>
              </w:rPr>
              <w:t>4</w:t>
            </w:r>
            <w:r w:rsidR="00361B4E" w:rsidRPr="00D56A2B">
              <w:rPr>
                <w:sz w:val="24"/>
                <w:szCs w:val="24"/>
              </w:rPr>
              <w:t xml:space="preserve"> годы»</w:t>
            </w:r>
          </w:p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361B4E">
              <w:rPr>
                <w:sz w:val="24"/>
                <w:szCs w:val="24"/>
              </w:rPr>
              <w:t xml:space="preserve">одействие этнокультурному и духовному развитию народов Российской Федерации, </w:t>
            </w:r>
            <w:r w:rsidR="00361B4E">
              <w:rPr>
                <w:sz w:val="24"/>
                <w:szCs w:val="24"/>
              </w:rPr>
              <w:lastRenderedPageBreak/>
              <w:t xml:space="preserve">проживающих </w:t>
            </w:r>
            <w:r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>в Ханты-Мансийском районе; 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268" w:type="dxa"/>
            <w:shd w:val="clear" w:color="auto" w:fill="auto"/>
          </w:tcPr>
          <w:p w:rsidR="00F6517F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F6517F" w:rsidRPr="00D56A2B">
              <w:rPr>
                <w:sz w:val="24"/>
                <w:szCs w:val="24"/>
              </w:rPr>
              <w:t>оличество мероприятий</w:t>
            </w:r>
            <w:r w:rsidR="00F6517F">
              <w:rPr>
                <w:sz w:val="24"/>
                <w:szCs w:val="24"/>
              </w:rPr>
              <w:t>/</w:t>
            </w:r>
          </w:p>
          <w:p w:rsidR="00361B4E" w:rsidRPr="00D56A2B" w:rsidRDefault="00F6517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</w:tc>
      </w:tr>
      <w:tr w:rsidR="008E5A2F" w:rsidRPr="00D56A2B" w:rsidTr="008E5A2F">
        <w:trPr>
          <w:trHeight w:val="4140"/>
        </w:trPr>
        <w:tc>
          <w:tcPr>
            <w:tcW w:w="618" w:type="dxa"/>
            <w:shd w:val="clear" w:color="auto" w:fill="auto"/>
          </w:tcPr>
          <w:p w:rsidR="008E5A2F" w:rsidRPr="00D56A2B" w:rsidRDefault="008E5A2F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</w:tcPr>
          <w:p w:rsidR="008E5A2F" w:rsidRPr="001E731E" w:rsidRDefault="008E5A2F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="009E348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развитию библиотечного дела</w:t>
            </w:r>
          </w:p>
        </w:tc>
        <w:tc>
          <w:tcPr>
            <w:tcW w:w="1559" w:type="dxa"/>
            <w:shd w:val="clear" w:color="auto" w:fill="auto"/>
          </w:tcPr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8E5A2F" w:rsidRDefault="008E5A2F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8E5A2F" w:rsidRPr="00D56A2B" w:rsidRDefault="008E5A2F" w:rsidP="00844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5A2F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5A2F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br/>
            </w:r>
            <w:r w:rsidR="008E5A2F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8E5A2F" w:rsidRPr="008449D9" w:rsidRDefault="008E5A2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  <w:r>
              <w:rPr>
                <w:sz w:val="24"/>
                <w:szCs w:val="24"/>
              </w:rPr>
              <w:t>;</w:t>
            </w:r>
          </w:p>
          <w:p w:rsidR="008E5A2F" w:rsidRPr="00D56A2B" w:rsidRDefault="008E5A2F" w:rsidP="00DD71B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DD71BD">
              <w:rPr>
                <w:sz w:val="24"/>
                <w:szCs w:val="24"/>
              </w:rPr>
              <w:t>«</w:t>
            </w:r>
            <w:proofErr w:type="gramStart"/>
            <w:r w:rsidR="00DD71BD">
              <w:rPr>
                <w:sz w:val="24"/>
                <w:szCs w:val="24"/>
              </w:rPr>
              <w:t>Централизован-</w:t>
            </w:r>
            <w:proofErr w:type="spellStart"/>
            <w:r w:rsidR="00DD71BD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DD71BD">
              <w:rPr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2268" w:type="dxa"/>
            <w:shd w:val="clear" w:color="auto" w:fill="auto"/>
          </w:tcPr>
          <w:p w:rsidR="008E5A2F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5A2F">
              <w:rPr>
                <w:sz w:val="24"/>
                <w:szCs w:val="24"/>
              </w:rPr>
              <w:t xml:space="preserve">униципальная программа </w:t>
            </w:r>
            <w:r>
              <w:rPr>
                <w:sz w:val="24"/>
                <w:szCs w:val="24"/>
              </w:rPr>
              <w:br/>
            </w:r>
            <w:r w:rsidR="008E5A2F">
              <w:rPr>
                <w:sz w:val="24"/>
                <w:szCs w:val="24"/>
              </w:rPr>
              <w:t xml:space="preserve">Ханты-Мансийского района «Культура Ханты-Мансийского района </w:t>
            </w:r>
            <w:r w:rsidR="00BC018F">
              <w:rPr>
                <w:sz w:val="24"/>
                <w:szCs w:val="24"/>
              </w:rPr>
              <w:br/>
            </w:r>
            <w:r w:rsidR="008E5A2F">
              <w:rPr>
                <w:sz w:val="24"/>
                <w:szCs w:val="24"/>
              </w:rPr>
              <w:t>на 2022</w:t>
            </w:r>
            <w:r>
              <w:rPr>
                <w:sz w:val="24"/>
                <w:szCs w:val="24"/>
              </w:rPr>
              <w:t xml:space="preserve"> – </w:t>
            </w:r>
            <w:r w:rsidR="008E5A2F">
              <w:rPr>
                <w:sz w:val="24"/>
                <w:szCs w:val="24"/>
              </w:rPr>
              <w:t>2024 годы»</w:t>
            </w:r>
          </w:p>
        </w:tc>
        <w:tc>
          <w:tcPr>
            <w:tcW w:w="2552" w:type="dxa"/>
            <w:shd w:val="clear" w:color="auto" w:fill="auto"/>
          </w:tcPr>
          <w:p w:rsidR="008E5A2F" w:rsidRPr="00D56A2B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E5A2F">
              <w:rPr>
                <w:sz w:val="24"/>
                <w:szCs w:val="24"/>
              </w:rPr>
              <w:t xml:space="preserve">крепление единого культурного пространства, создание комфортных условий и равных возможностей доступа населения </w:t>
            </w:r>
            <w:r>
              <w:rPr>
                <w:sz w:val="24"/>
                <w:szCs w:val="24"/>
              </w:rPr>
              <w:br/>
            </w:r>
            <w:r w:rsidR="008E5A2F">
              <w:rPr>
                <w:sz w:val="24"/>
                <w:szCs w:val="24"/>
              </w:rPr>
              <w:t>к культурным ценностям, цифровым ресурсам, самореализации и раскрытию талантов каждого жителя 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F6517F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517F" w:rsidRPr="00D56A2B">
              <w:rPr>
                <w:sz w:val="24"/>
                <w:szCs w:val="24"/>
              </w:rPr>
              <w:t>оличество мероприятий</w:t>
            </w:r>
            <w:r w:rsidR="00F6517F">
              <w:rPr>
                <w:sz w:val="24"/>
                <w:szCs w:val="24"/>
              </w:rPr>
              <w:t>/</w:t>
            </w:r>
          </w:p>
          <w:p w:rsidR="008E5A2F" w:rsidRPr="00D56A2B" w:rsidRDefault="00F6517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361B4E" w:rsidRPr="00D56A2B" w:rsidRDefault="00361B4E" w:rsidP="00844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комплексного учебного курса «Основы религиозных культур и светской этики» </w:t>
            </w:r>
            <w:r w:rsidR="009E3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Pr="00D56A2B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  <w:shd w:val="clear" w:color="auto" w:fill="auto"/>
          </w:tcPr>
          <w:p w:rsidR="00361B4E" w:rsidRPr="00D56A2B" w:rsidRDefault="008449D9" w:rsidP="00BC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61B4E">
              <w:rPr>
                <w:sz w:val="24"/>
                <w:szCs w:val="24"/>
              </w:rPr>
              <w:t xml:space="preserve">омитет </w:t>
            </w:r>
            <w:r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2268" w:type="dxa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61B4E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361B4E" w:rsidRPr="00D56A2B" w:rsidRDefault="008449D9" w:rsidP="00AD4B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61B4E">
              <w:rPr>
                <w:sz w:val="24"/>
                <w:szCs w:val="24"/>
              </w:rPr>
              <w:t xml:space="preserve">одействие этнокультурному и духовному развитию народов Российской Федерации, проживающих </w:t>
            </w:r>
            <w:r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>в Ханты-Мансийском районе</w:t>
            </w:r>
          </w:p>
        </w:tc>
        <w:tc>
          <w:tcPr>
            <w:tcW w:w="2268" w:type="dxa"/>
            <w:shd w:val="clear" w:color="auto" w:fill="auto"/>
          </w:tcPr>
          <w:p w:rsidR="00361B4E" w:rsidRPr="00D56A2B" w:rsidRDefault="008449D9" w:rsidP="008449D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1B4E">
              <w:rPr>
                <w:sz w:val="24"/>
                <w:szCs w:val="24"/>
              </w:rPr>
              <w:t xml:space="preserve">тоги опроса, анкетирование родителей </w:t>
            </w:r>
            <w:r w:rsidR="00AD4BAB"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>о добровольности выбора модуля комплексного учебного курса</w:t>
            </w: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361B4E" w:rsidRPr="00D56A2B" w:rsidRDefault="00361B4E" w:rsidP="00844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служащих, осуществляющих взаимодействие </w:t>
            </w:r>
            <w:r w:rsidR="009E3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национальными объединениями и религиозными организациями, </w:t>
            </w:r>
            <w:r w:rsidR="009E3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утвержденным </w:t>
            </w:r>
            <w:r w:rsidR="009E3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установленном порядке типовым учебным программам</w:t>
            </w:r>
          </w:p>
        </w:tc>
        <w:tc>
          <w:tcPr>
            <w:tcW w:w="1559" w:type="dxa"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Pr="00D56A2B" w:rsidRDefault="00361B4E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2F5F" w:rsidRDefault="008449D9" w:rsidP="00844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1B4E">
              <w:rPr>
                <w:rFonts w:ascii="Times New Roman" w:hAnsi="Times New Roman" w:cs="Times New Roman"/>
                <w:sz w:val="24"/>
                <w:szCs w:val="24"/>
              </w:rPr>
              <w:t>правление юридической, кадровой работы и муниципальной службы;</w:t>
            </w:r>
          </w:p>
          <w:p w:rsidR="00C02F5F" w:rsidRDefault="008449D9" w:rsidP="00844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B4E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018F">
              <w:rPr>
                <w:rFonts w:ascii="Times New Roman" w:hAnsi="Times New Roman" w:cs="Times New Roman"/>
                <w:sz w:val="24"/>
                <w:szCs w:val="24"/>
              </w:rPr>
              <w:t>по образованию;</w:t>
            </w:r>
          </w:p>
          <w:p w:rsidR="00C02F5F" w:rsidRPr="00C02F5F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02F5F" w:rsidRPr="00C02F5F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br/>
            </w:r>
            <w:r w:rsidR="00C02F5F" w:rsidRPr="00C02F5F">
              <w:rPr>
                <w:sz w:val="24"/>
                <w:szCs w:val="24"/>
              </w:rPr>
              <w:t xml:space="preserve">по культуре, спорту </w:t>
            </w:r>
          </w:p>
          <w:p w:rsidR="00C02F5F" w:rsidRPr="00D56A2B" w:rsidRDefault="00C02F5F" w:rsidP="00844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361B4E" w:rsidRPr="00D56A2B" w:rsidRDefault="008449D9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361B4E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361B4E" w:rsidRPr="00D56A2B" w:rsidRDefault="008449D9" w:rsidP="00844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B4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должностных лиц органов местного самоуправления, ответственных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1B4E">
              <w:rPr>
                <w:rFonts w:ascii="Times New Roman" w:hAnsi="Times New Roman" w:cs="Times New Roman"/>
                <w:sz w:val="24"/>
                <w:szCs w:val="24"/>
              </w:rPr>
              <w:t>за социальную и культурную адаптацию иностранных граждан</w:t>
            </w:r>
          </w:p>
        </w:tc>
        <w:tc>
          <w:tcPr>
            <w:tcW w:w="2268" w:type="dxa"/>
            <w:shd w:val="clear" w:color="auto" w:fill="auto"/>
          </w:tcPr>
          <w:p w:rsidR="00F6517F" w:rsidRDefault="008449D9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517F" w:rsidRPr="00D56A2B">
              <w:rPr>
                <w:sz w:val="24"/>
                <w:szCs w:val="24"/>
              </w:rPr>
              <w:t>оличество мероприятий</w:t>
            </w:r>
            <w:r w:rsidR="00F6517F">
              <w:rPr>
                <w:sz w:val="24"/>
                <w:szCs w:val="24"/>
              </w:rPr>
              <w:t>/</w:t>
            </w:r>
          </w:p>
          <w:p w:rsidR="00361B4E" w:rsidRPr="008449D9" w:rsidRDefault="00F6517F" w:rsidP="00844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</w:tcPr>
          <w:p w:rsidR="00361B4E" w:rsidRPr="00D56A2B" w:rsidRDefault="00361B4E" w:rsidP="00844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регионов-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амбассадоры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64297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Pr="00D56A2B" w:rsidRDefault="00361B4E" w:rsidP="00844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1B4E" w:rsidRPr="00D56A2B" w:rsidRDefault="00361B4E" w:rsidP="008449D9">
            <w:pPr>
              <w:rPr>
                <w:sz w:val="24"/>
                <w:szCs w:val="24"/>
              </w:rPr>
            </w:pP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2694" w:type="dxa"/>
            <w:shd w:val="clear" w:color="auto" w:fill="auto"/>
          </w:tcPr>
          <w:p w:rsidR="00361B4E" w:rsidRPr="00D56A2B" w:rsidRDefault="00361B4E" w:rsidP="00844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журналистов Ханты-Мансийского района в обучающих мероприятиях, направленных </w:t>
            </w:r>
            <w:r w:rsidR="009E3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повышение профессиональных компетенций в вопросах этичного и корректного освещения 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(в рамках Всероссийского форума национального единства)</w:t>
            </w:r>
          </w:p>
        </w:tc>
        <w:tc>
          <w:tcPr>
            <w:tcW w:w="1559" w:type="dxa"/>
            <w:vMerge/>
            <w:shd w:val="clear" w:color="auto" w:fill="auto"/>
          </w:tcPr>
          <w:p w:rsidR="00361B4E" w:rsidRPr="00D56A2B" w:rsidRDefault="00361B4E" w:rsidP="00844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1B4E" w:rsidRPr="00D56A2B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ХМР «Редакция газеты «Наш район»</w:t>
            </w:r>
          </w:p>
        </w:tc>
        <w:tc>
          <w:tcPr>
            <w:tcW w:w="2268" w:type="dxa"/>
            <w:shd w:val="clear" w:color="auto" w:fill="auto"/>
          </w:tcPr>
          <w:p w:rsidR="00361B4E" w:rsidRPr="00D56A2B" w:rsidRDefault="009E348A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61B4E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361B4E" w:rsidRPr="00D56A2B" w:rsidRDefault="009E348A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1B4E">
              <w:rPr>
                <w:sz w:val="24"/>
                <w:szCs w:val="24"/>
              </w:rPr>
              <w:t xml:space="preserve">овышение профессиональных компетенций </w:t>
            </w:r>
            <w:r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 xml:space="preserve">в вопросах этичного и корректного освещения темы </w:t>
            </w:r>
            <w:proofErr w:type="spellStart"/>
            <w:r w:rsidR="00361B4E">
              <w:rPr>
                <w:sz w:val="24"/>
                <w:szCs w:val="24"/>
              </w:rPr>
              <w:t>этноконфессиональных</w:t>
            </w:r>
            <w:proofErr w:type="spellEnd"/>
            <w:r w:rsidR="00361B4E"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2268" w:type="dxa"/>
            <w:shd w:val="clear" w:color="auto" w:fill="auto"/>
          </w:tcPr>
          <w:p w:rsidR="00F6517F" w:rsidRDefault="009E348A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517F" w:rsidRPr="00D56A2B">
              <w:rPr>
                <w:sz w:val="24"/>
                <w:szCs w:val="24"/>
              </w:rPr>
              <w:t>оличество мероприятий</w:t>
            </w:r>
            <w:r w:rsidR="00F6517F">
              <w:rPr>
                <w:sz w:val="24"/>
                <w:szCs w:val="24"/>
              </w:rPr>
              <w:t>/</w:t>
            </w:r>
          </w:p>
          <w:p w:rsidR="00361B4E" w:rsidRPr="00D56A2B" w:rsidRDefault="00F6517F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Pr="00D56A2B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2694" w:type="dxa"/>
            <w:shd w:val="clear" w:color="auto" w:fill="auto"/>
          </w:tcPr>
          <w:p w:rsidR="00361B4E" w:rsidRPr="00D56A2B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лучших журналистских работ, способствующих формированию положительного представления </w:t>
            </w:r>
            <w:r w:rsidR="009E348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многонациональности Ханты-Мансийского района, а также рассказывающих </w:t>
            </w:r>
            <w:r w:rsidR="009E348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представителях </w:t>
            </w:r>
            <w:r>
              <w:rPr>
                <w:sz w:val="24"/>
                <w:szCs w:val="24"/>
              </w:rPr>
              <w:lastRenderedPageBreak/>
              <w:t xml:space="preserve">Северного Кавказа </w:t>
            </w:r>
            <w:r w:rsidR="009E348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Югре </w:t>
            </w:r>
          </w:p>
        </w:tc>
        <w:tc>
          <w:tcPr>
            <w:tcW w:w="1559" w:type="dxa"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Pr="00D56A2B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2F5F" w:rsidRPr="00D56A2B" w:rsidRDefault="009E348A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02F5F">
              <w:rPr>
                <w:sz w:val="24"/>
                <w:szCs w:val="24"/>
              </w:rPr>
              <w:t>тдел</w:t>
            </w:r>
            <w:r w:rsidR="00C02F5F"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C02F5F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C02F5F" w:rsidRPr="00D56A2B" w:rsidRDefault="00C02F5F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361B4E" w:rsidRDefault="009E348A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61B4E" w:rsidRPr="00D56A2B">
              <w:rPr>
                <w:sz w:val="24"/>
                <w:szCs w:val="24"/>
              </w:rPr>
              <w:t xml:space="preserve">униципальная программа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Ханты-Мансийского района «Укрепление межнационального и </w:t>
            </w:r>
            <w:proofErr w:type="spellStart"/>
            <w:proofErr w:type="gramStart"/>
            <w:r w:rsidR="00361B4E" w:rsidRPr="00D56A2B">
              <w:rPr>
                <w:sz w:val="24"/>
                <w:szCs w:val="24"/>
              </w:rPr>
              <w:t>межконфессиональ</w:t>
            </w:r>
            <w:r w:rsidR="00BC018F">
              <w:rPr>
                <w:sz w:val="24"/>
                <w:szCs w:val="24"/>
              </w:rPr>
              <w:t>-</w:t>
            </w:r>
            <w:r w:rsidR="00361B4E" w:rsidRPr="00D56A2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361B4E" w:rsidRPr="00D56A2B">
              <w:rPr>
                <w:sz w:val="24"/>
                <w:szCs w:val="24"/>
              </w:rPr>
              <w:t xml:space="preserve"> согласия, поддержка и развитие языков и культуры народов Российской Федерации, </w:t>
            </w:r>
            <w:r w:rsidR="00361B4E" w:rsidRPr="00D56A2B">
              <w:rPr>
                <w:sz w:val="24"/>
                <w:szCs w:val="24"/>
              </w:rPr>
              <w:lastRenderedPageBreak/>
              <w:t xml:space="preserve">проживающих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Ханты-Мансийский район, обеспечение социальной и культурной адаптации мигрантов, профилактика межнациональных </w:t>
            </w:r>
          </w:p>
          <w:p w:rsidR="00361B4E" w:rsidRPr="00D56A2B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(межэтнических) конфликтов </w:t>
            </w:r>
            <w:r w:rsidR="00BC018F"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552" w:type="dxa"/>
            <w:shd w:val="clear" w:color="auto" w:fill="auto"/>
          </w:tcPr>
          <w:p w:rsidR="00361B4E" w:rsidRPr="00D56A2B" w:rsidRDefault="009E348A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361B4E">
              <w:rPr>
                <w:sz w:val="24"/>
                <w:szCs w:val="24"/>
              </w:rPr>
              <w:t xml:space="preserve">ормирование положительного представления о многонациональности Ханты-Мансийского района, а также рассказывающих </w:t>
            </w:r>
            <w:r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 xml:space="preserve">о представителях Северного Кавказа </w:t>
            </w:r>
            <w:r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>в Югре</w:t>
            </w:r>
          </w:p>
        </w:tc>
        <w:tc>
          <w:tcPr>
            <w:tcW w:w="2268" w:type="dxa"/>
            <w:shd w:val="clear" w:color="auto" w:fill="auto"/>
          </w:tcPr>
          <w:p w:rsidR="00F6517F" w:rsidRDefault="009E348A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517F" w:rsidRPr="00D56A2B">
              <w:rPr>
                <w:sz w:val="24"/>
                <w:szCs w:val="24"/>
              </w:rPr>
              <w:t>оличество мероприятий</w:t>
            </w:r>
            <w:r w:rsidR="00F6517F">
              <w:rPr>
                <w:sz w:val="24"/>
                <w:szCs w:val="24"/>
              </w:rPr>
              <w:t>/</w:t>
            </w:r>
          </w:p>
          <w:p w:rsidR="00361B4E" w:rsidRPr="00D56A2B" w:rsidRDefault="00F6517F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4" w:type="dxa"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Межмуниципальное сотрудничество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361B4E" w:rsidRPr="00D56A2B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61B4E" w:rsidRPr="00D56A2B" w:rsidRDefault="009E348A" w:rsidP="0084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1B4E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br/>
            </w:r>
            <w:r w:rsidR="00361B4E"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361B4E" w:rsidRDefault="00361B4E" w:rsidP="008449D9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61B4E" w:rsidRDefault="009E348A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61B4E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1B4E" w:rsidRDefault="009E348A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61B4E">
              <w:rPr>
                <w:sz w:val="24"/>
                <w:szCs w:val="24"/>
              </w:rPr>
              <w:t xml:space="preserve">охранение и пропаганда традиционной культуры, обычаев и традиций народов, проживающих </w:t>
            </w:r>
            <w:r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br/>
            </w:r>
            <w:r w:rsidR="00361B4E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517F" w:rsidRDefault="009E348A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61B4E">
              <w:rPr>
                <w:sz w:val="24"/>
                <w:szCs w:val="24"/>
              </w:rPr>
              <w:t>оличество мероприятий</w:t>
            </w:r>
            <w:r w:rsidR="00721FC1">
              <w:rPr>
                <w:sz w:val="24"/>
                <w:szCs w:val="24"/>
              </w:rPr>
              <w:t>/</w:t>
            </w:r>
          </w:p>
          <w:p w:rsidR="00361B4E" w:rsidRDefault="00721FC1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  <w:p w:rsidR="00361B4E" w:rsidRDefault="00361B4E" w:rsidP="00844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межмуниципальных фестивалях национальных культур, проводимых </w:t>
            </w:r>
            <w:r w:rsidR="00BD051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муниципальных образованиях</w:t>
            </w:r>
            <w:r w:rsidR="00721FC1">
              <w:rPr>
                <w:sz w:val="24"/>
                <w:szCs w:val="24"/>
              </w:rPr>
              <w:t xml:space="preserve"> </w:t>
            </w:r>
            <w:r w:rsidR="009E348A">
              <w:rPr>
                <w:sz w:val="24"/>
                <w:szCs w:val="24"/>
              </w:rPr>
              <w:br/>
            </w:r>
            <w:r w:rsidR="00721FC1">
              <w:rPr>
                <w:sz w:val="24"/>
                <w:szCs w:val="24"/>
              </w:rPr>
              <w:t xml:space="preserve">ХМАО – Югры </w:t>
            </w:r>
          </w:p>
        </w:tc>
        <w:tc>
          <w:tcPr>
            <w:tcW w:w="1559" w:type="dxa"/>
            <w:vMerge/>
            <w:shd w:val="clear" w:color="auto" w:fill="auto"/>
          </w:tcPr>
          <w:p w:rsidR="00361B4E" w:rsidRPr="00D56A2B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B4E" w:rsidRPr="00D56A2B" w:rsidTr="008E5A2F">
        <w:tc>
          <w:tcPr>
            <w:tcW w:w="618" w:type="dxa"/>
            <w:shd w:val="clear" w:color="auto" w:fill="auto"/>
          </w:tcPr>
          <w:p w:rsidR="00361B4E" w:rsidRDefault="00361B4E" w:rsidP="0084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2694" w:type="dxa"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лучших практик муниципальных</w:t>
            </w:r>
            <w:r w:rsidR="00721FC1">
              <w:rPr>
                <w:sz w:val="24"/>
                <w:szCs w:val="24"/>
              </w:rPr>
              <w:t xml:space="preserve"> образований </w:t>
            </w:r>
            <w:r w:rsidR="009E348A">
              <w:rPr>
                <w:sz w:val="24"/>
                <w:szCs w:val="24"/>
              </w:rPr>
              <w:br/>
            </w:r>
            <w:r w:rsidR="00721FC1">
              <w:rPr>
                <w:sz w:val="24"/>
                <w:szCs w:val="24"/>
              </w:rPr>
              <w:t xml:space="preserve">ХМАО – Югры </w:t>
            </w:r>
            <w:r>
              <w:rPr>
                <w:sz w:val="24"/>
                <w:szCs w:val="24"/>
              </w:rPr>
              <w:t xml:space="preserve">в сфере гармонизации </w:t>
            </w:r>
            <w:proofErr w:type="spellStart"/>
            <w:r>
              <w:rPr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sz w:val="24"/>
                <w:szCs w:val="24"/>
              </w:rPr>
              <w:t xml:space="preserve"> отношений </w:t>
            </w:r>
          </w:p>
        </w:tc>
        <w:tc>
          <w:tcPr>
            <w:tcW w:w="1559" w:type="dxa"/>
            <w:vMerge/>
            <w:shd w:val="clear" w:color="auto" w:fill="auto"/>
          </w:tcPr>
          <w:p w:rsidR="00361B4E" w:rsidRPr="00D56A2B" w:rsidRDefault="00361B4E" w:rsidP="0084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1B4E" w:rsidRDefault="00361B4E" w:rsidP="0084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1292" w:rsidRDefault="00981292" w:rsidP="008449D9"/>
    <w:p w:rsidR="00AF1CD0" w:rsidRDefault="00AF1CD0" w:rsidP="008449D9"/>
    <w:sectPr w:rsidR="00AF1CD0" w:rsidSect="00113B14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D9" w:rsidRDefault="008449D9">
      <w:r>
        <w:separator/>
      </w:r>
    </w:p>
  </w:endnote>
  <w:endnote w:type="continuationSeparator" w:id="0">
    <w:p w:rsidR="008449D9" w:rsidRDefault="0084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D9" w:rsidRDefault="008449D9">
      <w:r>
        <w:separator/>
      </w:r>
    </w:p>
  </w:footnote>
  <w:footnote w:type="continuationSeparator" w:id="0">
    <w:p w:rsidR="008449D9" w:rsidRDefault="0084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111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449D9" w:rsidRPr="00EA02D0" w:rsidRDefault="008449D9" w:rsidP="00EA02D0">
        <w:pPr>
          <w:pStyle w:val="a5"/>
          <w:jc w:val="center"/>
          <w:rPr>
            <w:sz w:val="26"/>
            <w:szCs w:val="26"/>
          </w:rPr>
        </w:pPr>
        <w:r w:rsidRPr="00EA02D0">
          <w:rPr>
            <w:sz w:val="26"/>
            <w:szCs w:val="26"/>
          </w:rPr>
          <w:fldChar w:fldCharType="begin"/>
        </w:r>
        <w:r w:rsidRPr="00EA02D0">
          <w:rPr>
            <w:sz w:val="26"/>
            <w:szCs w:val="26"/>
          </w:rPr>
          <w:instrText>PAGE   \* MERGEFORMAT</w:instrText>
        </w:r>
        <w:r w:rsidRPr="00EA02D0">
          <w:rPr>
            <w:sz w:val="26"/>
            <w:szCs w:val="26"/>
          </w:rPr>
          <w:fldChar w:fldCharType="separate"/>
        </w:r>
        <w:r w:rsidR="007D6FAD">
          <w:rPr>
            <w:noProof/>
            <w:sz w:val="26"/>
            <w:szCs w:val="26"/>
          </w:rPr>
          <w:t>14</w:t>
        </w:r>
        <w:r w:rsidRPr="00EA02D0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D9" w:rsidRDefault="008449D9" w:rsidP="000168AC">
    <w:pPr>
      <w:pStyle w:val="a5"/>
      <w:tabs>
        <w:tab w:val="clear" w:pos="4677"/>
        <w:tab w:val="clear" w:pos="9355"/>
        <w:tab w:val="left" w:pos="72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8E"/>
    <w:rsid w:val="0001251D"/>
    <w:rsid w:val="000168AC"/>
    <w:rsid w:val="00016E21"/>
    <w:rsid w:val="000223AC"/>
    <w:rsid w:val="00077DE5"/>
    <w:rsid w:val="000C533E"/>
    <w:rsid w:val="000E7AE8"/>
    <w:rsid w:val="00113B14"/>
    <w:rsid w:val="0017672B"/>
    <w:rsid w:val="001A1AE4"/>
    <w:rsid w:val="001B49DC"/>
    <w:rsid w:val="001C719C"/>
    <w:rsid w:val="001D7D95"/>
    <w:rsid w:val="001E731E"/>
    <w:rsid w:val="002027E8"/>
    <w:rsid w:val="00266F94"/>
    <w:rsid w:val="00270F7B"/>
    <w:rsid w:val="002741A3"/>
    <w:rsid w:val="002809EA"/>
    <w:rsid w:val="002A6A73"/>
    <w:rsid w:val="00304A53"/>
    <w:rsid w:val="00354BAF"/>
    <w:rsid w:val="00361B4E"/>
    <w:rsid w:val="003D4178"/>
    <w:rsid w:val="0043598E"/>
    <w:rsid w:val="00482723"/>
    <w:rsid w:val="004917DD"/>
    <w:rsid w:val="004A05E6"/>
    <w:rsid w:val="004A14B0"/>
    <w:rsid w:val="004A5A6E"/>
    <w:rsid w:val="004B2360"/>
    <w:rsid w:val="004D58C8"/>
    <w:rsid w:val="004F667F"/>
    <w:rsid w:val="004F7268"/>
    <w:rsid w:val="00502B67"/>
    <w:rsid w:val="00533EB5"/>
    <w:rsid w:val="005505CC"/>
    <w:rsid w:val="005744F0"/>
    <w:rsid w:val="005D0579"/>
    <w:rsid w:val="005D1A85"/>
    <w:rsid w:val="005F27D0"/>
    <w:rsid w:val="006214F7"/>
    <w:rsid w:val="00642973"/>
    <w:rsid w:val="00666844"/>
    <w:rsid w:val="00674C47"/>
    <w:rsid w:val="006809FE"/>
    <w:rsid w:val="006A4E56"/>
    <w:rsid w:val="006C57F9"/>
    <w:rsid w:val="006D4297"/>
    <w:rsid w:val="00700E0D"/>
    <w:rsid w:val="00702A52"/>
    <w:rsid w:val="00721FC1"/>
    <w:rsid w:val="00736CC2"/>
    <w:rsid w:val="00784404"/>
    <w:rsid w:val="00784AC0"/>
    <w:rsid w:val="007B3140"/>
    <w:rsid w:val="007C360A"/>
    <w:rsid w:val="007D00E1"/>
    <w:rsid w:val="007D6FAD"/>
    <w:rsid w:val="007E7FC6"/>
    <w:rsid w:val="007F7211"/>
    <w:rsid w:val="007F742C"/>
    <w:rsid w:val="00801696"/>
    <w:rsid w:val="00822CA6"/>
    <w:rsid w:val="008406F4"/>
    <w:rsid w:val="008449D9"/>
    <w:rsid w:val="0088065A"/>
    <w:rsid w:val="008D1DB8"/>
    <w:rsid w:val="008E5A2F"/>
    <w:rsid w:val="00907853"/>
    <w:rsid w:val="009522FD"/>
    <w:rsid w:val="00981292"/>
    <w:rsid w:val="009C6B31"/>
    <w:rsid w:val="009E348A"/>
    <w:rsid w:val="009F5FA8"/>
    <w:rsid w:val="00A36714"/>
    <w:rsid w:val="00A458EF"/>
    <w:rsid w:val="00A65AF9"/>
    <w:rsid w:val="00A75623"/>
    <w:rsid w:val="00A94EE0"/>
    <w:rsid w:val="00AA0733"/>
    <w:rsid w:val="00AA7A5C"/>
    <w:rsid w:val="00AB287B"/>
    <w:rsid w:val="00AD43CF"/>
    <w:rsid w:val="00AD4BAB"/>
    <w:rsid w:val="00AF1CD0"/>
    <w:rsid w:val="00B5657C"/>
    <w:rsid w:val="00B6258D"/>
    <w:rsid w:val="00B81550"/>
    <w:rsid w:val="00BA1E07"/>
    <w:rsid w:val="00BC018F"/>
    <w:rsid w:val="00BC7198"/>
    <w:rsid w:val="00BD0510"/>
    <w:rsid w:val="00BD4F44"/>
    <w:rsid w:val="00BE7CA7"/>
    <w:rsid w:val="00C02F5F"/>
    <w:rsid w:val="00C03A6C"/>
    <w:rsid w:val="00C63B27"/>
    <w:rsid w:val="00CA29CF"/>
    <w:rsid w:val="00CE6880"/>
    <w:rsid w:val="00CF175B"/>
    <w:rsid w:val="00D30F96"/>
    <w:rsid w:val="00D33095"/>
    <w:rsid w:val="00D451B2"/>
    <w:rsid w:val="00D461AF"/>
    <w:rsid w:val="00D56839"/>
    <w:rsid w:val="00D56A2B"/>
    <w:rsid w:val="00DD3FFB"/>
    <w:rsid w:val="00DD71BD"/>
    <w:rsid w:val="00E81EF0"/>
    <w:rsid w:val="00E96240"/>
    <w:rsid w:val="00EA02D0"/>
    <w:rsid w:val="00EA37DC"/>
    <w:rsid w:val="00EF0780"/>
    <w:rsid w:val="00F06479"/>
    <w:rsid w:val="00F2054F"/>
    <w:rsid w:val="00F6517F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06EB-0160-49D2-9896-5A8E446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5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B287B"/>
    <w:pPr>
      <w:tabs>
        <w:tab w:val="left" w:pos="1445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435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B287B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rsid w:val="00435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6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6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2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2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EFD5-39C8-408B-8CC4-0560C615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ООиКР</cp:lastModifiedBy>
  <cp:revision>9</cp:revision>
  <cp:lastPrinted>2022-02-15T09:26:00Z</cp:lastPrinted>
  <dcterms:created xsi:type="dcterms:W3CDTF">2022-02-14T13:02:00Z</dcterms:created>
  <dcterms:modified xsi:type="dcterms:W3CDTF">2022-02-18T07:29:00Z</dcterms:modified>
</cp:coreProperties>
</file>